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32D6" w14:textId="77777777" w:rsidR="00D03677" w:rsidRDefault="00D03677" w:rsidP="00D03677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</w:pPr>
    </w:p>
    <w:p w14:paraId="39B7C41A" w14:textId="1904984B" w:rsidR="00D03677" w:rsidRPr="00D03677" w:rsidRDefault="00D03677" w:rsidP="00D03677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</w:pPr>
      <w:r w:rsidRPr="00D03677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t>Карта контролю</w:t>
      </w:r>
    </w:p>
    <w:p w14:paraId="59EAFDD9" w14:textId="77777777" w:rsidR="00D03677" w:rsidRPr="00D03677" w:rsidRDefault="00D03677" w:rsidP="00D03677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30"/>
        <w:gridCol w:w="3541"/>
        <w:gridCol w:w="957"/>
      </w:tblGrid>
      <w:tr w:rsidR="00D03677" w:rsidRPr="00D03677" w14:paraId="1D3DEB54" w14:textId="77777777" w:rsidTr="00764001">
        <w:tc>
          <w:tcPr>
            <w:tcW w:w="5895" w:type="dxa"/>
          </w:tcPr>
          <w:p w14:paraId="271956F5" w14:textId="77777777" w:rsidR="00D03677" w:rsidRPr="00D03677" w:rsidDel="00C77A1B" w:rsidRDefault="00D03677" w:rsidP="00D0367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r w:rsidRPr="00D03677">
              <w:rPr>
                <w:rFonts w:eastAsia="Calibri" w:cs="Myriad Pro"/>
                <w:b/>
                <w:bCs/>
                <w:color w:val="000000"/>
                <w:szCs w:val="16"/>
              </w:rPr>
              <w:t>Критерії оцінювання</w:t>
            </w:r>
          </w:p>
        </w:tc>
        <w:tc>
          <w:tcPr>
            <w:tcW w:w="3830" w:type="dxa"/>
          </w:tcPr>
          <w:p w14:paraId="1229C8C7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r w:rsidRPr="00D03677">
              <w:rPr>
                <w:rFonts w:eastAsia="Calibri" w:cs="Myriad Pro"/>
                <w:b/>
                <w:bCs/>
                <w:color w:val="000000"/>
                <w:szCs w:val="16"/>
              </w:rPr>
              <w:t>Примітки</w:t>
            </w:r>
          </w:p>
        </w:tc>
        <w:tc>
          <w:tcPr>
            <w:tcW w:w="0" w:type="auto"/>
          </w:tcPr>
          <w:p w14:paraId="6808309D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r w:rsidRPr="00D03677">
              <w:rPr>
                <w:rFonts w:eastAsia="Calibri" w:cs="Myriad Pro"/>
                <w:b/>
                <w:bCs/>
                <w:color w:val="000000"/>
                <w:szCs w:val="16"/>
              </w:rPr>
              <w:t>Оцінка (так/ні)</w:t>
            </w:r>
          </w:p>
        </w:tc>
      </w:tr>
      <w:tr w:rsidR="00D03677" w:rsidRPr="00D03677" w14:paraId="34CAF027" w14:textId="77777777" w:rsidTr="00764001">
        <w:tc>
          <w:tcPr>
            <w:tcW w:w="0" w:type="auto"/>
            <w:gridSpan w:val="3"/>
          </w:tcPr>
          <w:p w14:paraId="6B79A564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b/>
                <w:bCs/>
                <w:color w:val="000000"/>
                <w:szCs w:val="18"/>
              </w:rPr>
            </w:pPr>
            <w:r w:rsidRPr="00D03677">
              <w:rPr>
                <w:rFonts w:eastAsia="Calibri" w:cs="Myriad Pro"/>
                <w:b/>
                <w:bCs/>
                <w:color w:val="000000"/>
                <w:szCs w:val="18"/>
              </w:rPr>
              <w:t>1. Адміністративні заходи</w:t>
            </w:r>
          </w:p>
        </w:tc>
      </w:tr>
      <w:tr w:rsidR="00D03677" w:rsidRPr="00D03677" w14:paraId="0328050E" w14:textId="77777777" w:rsidTr="00764001">
        <w:tc>
          <w:tcPr>
            <w:tcW w:w="5895" w:type="dxa"/>
          </w:tcPr>
          <w:p w14:paraId="686BE7B3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Розробили порядок і процедури профілактики інфекцій та інфекційного контролю (ПІІК)</w:t>
            </w:r>
          </w:p>
        </w:tc>
        <w:tc>
          <w:tcPr>
            <w:tcW w:w="3830" w:type="dxa"/>
          </w:tcPr>
          <w:p w14:paraId="0EA4AE93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Порядок та процедури ПІІК мають відповідати послугам, які надає стоматологічний заклад, і не виходити за межі інструкцій з охорони праці</w:t>
            </w:r>
          </w:p>
        </w:tc>
        <w:tc>
          <w:tcPr>
            <w:tcW w:w="0" w:type="auto"/>
          </w:tcPr>
          <w:p w14:paraId="5EC9EA22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54A22406" w14:textId="77777777" w:rsidTr="00764001">
        <w:tc>
          <w:tcPr>
            <w:tcW w:w="5895" w:type="dxa"/>
          </w:tcPr>
          <w:p w14:paraId="31569060" w14:textId="6335A2DE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Переглядали порядок та процедури ПІІК принаймні раз на рік або відповідно до державних чи галузевих вимог, якщо потрібно</w:t>
            </w:r>
            <w:r w:rsidR="005E7402">
              <w:rPr>
                <w:rFonts w:eastAsia="Calibri" w:cs="Myriad Pro"/>
                <w:color w:val="000000"/>
                <w:szCs w:val="18"/>
              </w:rPr>
              <w:t> </w:t>
            </w:r>
            <w:r w:rsidRPr="00D03677">
              <w:rPr>
                <w:rFonts w:eastAsia="Calibri" w:cs="Myriad Pro"/>
                <w:color w:val="000000"/>
                <w:szCs w:val="18"/>
              </w:rPr>
              <w:t>— оновлювали</w:t>
            </w:r>
          </w:p>
        </w:tc>
        <w:tc>
          <w:tcPr>
            <w:tcW w:w="3830" w:type="dxa"/>
          </w:tcPr>
          <w:p w14:paraId="60ED85BF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Переглянути порядок та процедури ПІІК можна під час щорічної перевірки</w:t>
            </w:r>
          </w:p>
        </w:tc>
        <w:tc>
          <w:tcPr>
            <w:tcW w:w="0" w:type="auto"/>
          </w:tcPr>
          <w:p w14:paraId="1330DD30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3088C3FA" w14:textId="77777777" w:rsidTr="00764001">
        <w:tc>
          <w:tcPr>
            <w:tcW w:w="5895" w:type="dxa"/>
          </w:tcPr>
          <w:p w14:paraId="6B4CCCC0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Принаймні одна особа пройшла навчання з ПІІК і відповідає за координацію програми</w:t>
            </w:r>
          </w:p>
        </w:tc>
        <w:tc>
          <w:tcPr>
            <w:tcW w:w="3830" w:type="dxa"/>
          </w:tcPr>
          <w:p w14:paraId="7C57C208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4DBB967B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09C7D573" w14:textId="77777777" w:rsidTr="00764001">
        <w:tc>
          <w:tcPr>
            <w:tcW w:w="5895" w:type="dxa"/>
          </w:tcPr>
          <w:p w14:paraId="09D318C1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Забезпечили персонал засобами, щоб дотримати стандартних запобіжних заходів</w:t>
            </w:r>
          </w:p>
        </w:tc>
        <w:tc>
          <w:tcPr>
            <w:tcW w:w="3830" w:type="dxa"/>
          </w:tcPr>
          <w:p w14:paraId="026949CE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Йдеться про:</w:t>
            </w:r>
          </w:p>
          <w:p w14:paraId="1C412553" w14:textId="77777777" w:rsidR="00D03677" w:rsidRPr="00400F4C" w:rsidRDefault="00D03677" w:rsidP="00400F4C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засоби гігієни рук</w:t>
            </w:r>
          </w:p>
          <w:p w14:paraId="0A41B18E" w14:textId="77777777" w:rsidR="00D03677" w:rsidRPr="00400F4C" w:rsidRDefault="00D03677" w:rsidP="00400F4C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 xml:space="preserve">безпечніші пристрої для зменшення </w:t>
            </w:r>
            <w:proofErr w:type="spellStart"/>
            <w:r w:rsidRPr="00400F4C">
              <w:rPr>
                <w:rFonts w:eastAsia="Calibri" w:cs="Myriad Pro"/>
                <w:color w:val="000000"/>
                <w:szCs w:val="18"/>
              </w:rPr>
              <w:t>черезшкірних</w:t>
            </w:r>
            <w:proofErr w:type="spellEnd"/>
            <w:r w:rsidRPr="00400F4C">
              <w:rPr>
                <w:rFonts w:eastAsia="Calibri" w:cs="Myriad Pro"/>
                <w:color w:val="000000"/>
                <w:szCs w:val="18"/>
              </w:rPr>
              <w:t xml:space="preserve"> травм</w:t>
            </w:r>
          </w:p>
          <w:p w14:paraId="15455B3F" w14:textId="77777777" w:rsidR="00D03677" w:rsidRPr="00400F4C" w:rsidRDefault="00D03677" w:rsidP="00400F4C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засоби індивідуального захисту (ЗІЗ)</w:t>
            </w:r>
          </w:p>
        </w:tc>
        <w:tc>
          <w:tcPr>
            <w:tcW w:w="0" w:type="auto"/>
          </w:tcPr>
          <w:p w14:paraId="20CA3E61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4F343959" w14:textId="77777777" w:rsidTr="00764001">
        <w:tc>
          <w:tcPr>
            <w:tcW w:w="5895" w:type="dxa"/>
          </w:tcPr>
          <w:p w14:paraId="525457D2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Розробили систему</w:t>
            </w:r>
            <w:r w:rsidRPr="00D03677">
              <w:rPr>
                <w:rFonts w:eastAsia="Calibri" w:cs="Calibri"/>
                <w:bCs/>
                <w:color w:val="000000"/>
                <w:sz w:val="24"/>
                <w:szCs w:val="24"/>
              </w:rPr>
              <w:t xml:space="preserve"> </w:t>
            </w:r>
            <w:r w:rsidRPr="00D03677">
              <w:rPr>
                <w:rFonts w:eastAsia="Calibri" w:cs="Myriad Pro"/>
                <w:color w:val="000000"/>
                <w:szCs w:val="18"/>
              </w:rPr>
              <w:t>раннього виявлення та ведення потенційно інфікованих осіб на початковому етапі контакту з пацієнтом</w:t>
            </w:r>
          </w:p>
        </w:tc>
        <w:tc>
          <w:tcPr>
            <w:tcW w:w="3830" w:type="dxa"/>
          </w:tcPr>
          <w:p w14:paraId="08B9F23A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 xml:space="preserve">Система може охоплювати респіраторну гігієну й заходи щодо ізоляції пацієнтів з респіраторними проявами та осіб, які їх супроводжують </w:t>
            </w:r>
          </w:p>
        </w:tc>
        <w:tc>
          <w:tcPr>
            <w:tcW w:w="0" w:type="auto"/>
          </w:tcPr>
          <w:p w14:paraId="608E53DD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1DE062BC" w14:textId="77777777" w:rsidTr="00764001">
        <w:tc>
          <w:tcPr>
            <w:tcW w:w="0" w:type="auto"/>
            <w:gridSpan w:val="3"/>
          </w:tcPr>
          <w:p w14:paraId="2188F309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b/>
                <w:bCs/>
                <w:color w:val="000000"/>
                <w:szCs w:val="18"/>
              </w:rPr>
            </w:pPr>
            <w:r w:rsidRPr="00D03677">
              <w:rPr>
                <w:rFonts w:eastAsia="Calibri" w:cs="Myriad Pro"/>
                <w:b/>
                <w:bCs/>
                <w:color w:val="000000"/>
                <w:szCs w:val="18"/>
              </w:rPr>
              <w:t>2. Навчання з ПІІК</w:t>
            </w:r>
          </w:p>
        </w:tc>
      </w:tr>
      <w:tr w:rsidR="00D03677" w:rsidRPr="00D03677" w14:paraId="45C31F1C" w14:textId="77777777" w:rsidTr="00764001">
        <w:tc>
          <w:tcPr>
            <w:tcW w:w="5895" w:type="dxa"/>
          </w:tcPr>
          <w:p w14:paraId="44387E32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Персонал пройшов спеціальну підготовку з ПІІК:</w:t>
            </w:r>
          </w:p>
          <w:p w14:paraId="464E0AF9" w14:textId="77777777" w:rsidR="00D03677" w:rsidRPr="00400F4C" w:rsidRDefault="00D03677" w:rsidP="00400F4C">
            <w:pPr>
              <w:pStyle w:val="ac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під час прийняття на роботу</w:t>
            </w:r>
          </w:p>
          <w:p w14:paraId="3B07BEE2" w14:textId="77777777" w:rsidR="00D03677" w:rsidRPr="00400F4C" w:rsidRDefault="00D03677" w:rsidP="00400F4C">
            <w:pPr>
              <w:pStyle w:val="ac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 xml:space="preserve">щонайменше раз на рік </w:t>
            </w:r>
          </w:p>
          <w:p w14:paraId="3332C86F" w14:textId="77777777" w:rsidR="00D03677" w:rsidRPr="00400F4C" w:rsidRDefault="00D03677" w:rsidP="00400F4C">
            <w:pPr>
              <w:pStyle w:val="ac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коли нові завдання або процедури становили професійний ризик</w:t>
            </w:r>
          </w:p>
          <w:p w14:paraId="3E40061E" w14:textId="77777777" w:rsidR="00D03677" w:rsidRPr="00400F4C" w:rsidRDefault="00D03677" w:rsidP="00400F4C">
            <w:pPr>
              <w:pStyle w:val="ac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відповідно до державних і локальних вимог</w:t>
            </w:r>
          </w:p>
        </w:tc>
        <w:tc>
          <w:tcPr>
            <w:tcW w:w="3830" w:type="dxa"/>
          </w:tcPr>
          <w:p w14:paraId="393784CA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 xml:space="preserve">Персонал, який працює у філіях, </w:t>
            </w:r>
            <w:proofErr w:type="spellStart"/>
            <w:r w:rsidRPr="00D03677">
              <w:rPr>
                <w:rFonts w:eastAsia="Calibri" w:cs="Myriad Pro"/>
                <w:color w:val="000000"/>
                <w:szCs w:val="18"/>
              </w:rPr>
              <w:t>контрактори</w:t>
            </w:r>
            <w:proofErr w:type="spellEnd"/>
            <w:r w:rsidRPr="00D03677">
              <w:rPr>
                <w:rFonts w:eastAsia="Calibri" w:cs="Myriad Pro"/>
                <w:color w:val="000000"/>
                <w:szCs w:val="18"/>
              </w:rPr>
              <w:t>, волонтери також мусять пройти підготовку</w:t>
            </w:r>
          </w:p>
        </w:tc>
        <w:tc>
          <w:tcPr>
            <w:tcW w:w="0" w:type="auto"/>
          </w:tcPr>
          <w:p w14:paraId="21EE15B2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7BCE3CAF" w14:textId="77777777" w:rsidTr="00764001">
        <w:tc>
          <w:tcPr>
            <w:tcW w:w="5895" w:type="dxa"/>
          </w:tcPr>
          <w:p w14:paraId="698D6004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Вели облік навчання відповідно до державних і локальних вимог</w:t>
            </w:r>
          </w:p>
        </w:tc>
        <w:tc>
          <w:tcPr>
            <w:tcW w:w="3830" w:type="dxa"/>
          </w:tcPr>
          <w:p w14:paraId="6FA97A67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53C9B269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04EBA2B3" w14:textId="77777777" w:rsidTr="00764001">
        <w:tc>
          <w:tcPr>
            <w:tcW w:w="0" w:type="auto"/>
            <w:gridSpan w:val="3"/>
          </w:tcPr>
          <w:p w14:paraId="31FAFDE9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b/>
                <w:bCs/>
                <w:color w:val="000000"/>
                <w:szCs w:val="18"/>
              </w:rPr>
            </w:pPr>
            <w:r w:rsidRPr="00D03677">
              <w:rPr>
                <w:rFonts w:eastAsia="Calibri" w:cs="Myriad Pro"/>
                <w:b/>
                <w:bCs/>
                <w:color w:val="000000"/>
                <w:szCs w:val="18"/>
              </w:rPr>
              <w:t>3. Безпека персоналу</w:t>
            </w:r>
          </w:p>
        </w:tc>
      </w:tr>
      <w:tr w:rsidR="00D03677" w:rsidRPr="00D03677" w14:paraId="4A90AFCC" w14:textId="77777777" w:rsidTr="00764001">
        <w:tc>
          <w:tcPr>
            <w:tcW w:w="5895" w:type="dxa"/>
          </w:tcPr>
          <w:p w14:paraId="5ECD5257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Розробили план контролю за ризиками інфікування, адаптований до вимог закладу</w:t>
            </w:r>
          </w:p>
        </w:tc>
        <w:tc>
          <w:tcPr>
            <w:tcW w:w="3830" w:type="dxa"/>
          </w:tcPr>
          <w:p w14:paraId="05DCBEFB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Для кожної послуги має бути окрема стандартна операційна процедура</w:t>
            </w:r>
          </w:p>
        </w:tc>
        <w:tc>
          <w:tcPr>
            <w:tcW w:w="0" w:type="auto"/>
          </w:tcPr>
          <w:p w14:paraId="009761D4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25D8CD45" w14:textId="77777777" w:rsidTr="00764001">
        <w:tc>
          <w:tcPr>
            <w:tcW w:w="5895" w:type="dxa"/>
          </w:tcPr>
          <w:p w14:paraId="2BB4FE47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Персонал, який контактує із кров’ю або біологічними рідинами, пройшов навчання щодо запобігання інфікуванню:</w:t>
            </w:r>
          </w:p>
          <w:p w14:paraId="598BAE93" w14:textId="77777777" w:rsidR="00D03677" w:rsidRPr="00400F4C" w:rsidRDefault="00D03677" w:rsidP="00400F4C">
            <w:pPr>
              <w:pStyle w:val="ac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під час прийняття на роботу</w:t>
            </w:r>
          </w:p>
          <w:p w14:paraId="5EB533DD" w14:textId="77777777" w:rsidR="00D03677" w:rsidRPr="00400F4C" w:rsidRDefault="00D03677" w:rsidP="00400F4C">
            <w:pPr>
              <w:pStyle w:val="ac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щонайменше раз на рік</w:t>
            </w:r>
          </w:p>
        </w:tc>
        <w:tc>
          <w:tcPr>
            <w:tcW w:w="3830" w:type="dxa"/>
          </w:tcPr>
          <w:p w14:paraId="689385CA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7E8094C9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15F3E087" w14:textId="77777777" w:rsidTr="00764001">
        <w:tc>
          <w:tcPr>
            <w:tcW w:w="5895" w:type="dxa"/>
          </w:tcPr>
          <w:p w14:paraId="0947996D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Затвердили порядок щодо імунізації медичного персоналу, зокрема перелік усіх необхідних і рекомендованих щеплень</w:t>
            </w:r>
          </w:p>
        </w:tc>
        <w:tc>
          <w:tcPr>
            <w:tcW w:w="3830" w:type="dxa"/>
          </w:tcPr>
          <w:p w14:paraId="1AD59768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Наприклад, щеплення проти гепатиту B, КПК, вітряної віспи, КДП</w:t>
            </w:r>
          </w:p>
        </w:tc>
        <w:tc>
          <w:tcPr>
            <w:tcW w:w="0" w:type="auto"/>
          </w:tcPr>
          <w:p w14:paraId="0F1E3C16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54C71A5A" w14:textId="77777777" w:rsidTr="00764001">
        <w:tc>
          <w:tcPr>
            <w:tcW w:w="5895" w:type="dxa"/>
          </w:tcPr>
          <w:p w14:paraId="47F947ED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 xml:space="preserve">Провели </w:t>
            </w:r>
            <w:proofErr w:type="spellStart"/>
            <w:r w:rsidRPr="00D03677">
              <w:rPr>
                <w:rFonts w:eastAsia="Calibri" w:cs="Myriad Pro"/>
                <w:color w:val="000000"/>
                <w:szCs w:val="18"/>
              </w:rPr>
              <w:t>безплатн</w:t>
            </w:r>
            <w:proofErr w:type="spellEnd"/>
            <w:r w:rsidRPr="00D03677">
              <w:rPr>
                <w:rFonts w:eastAsia="Calibri" w:cs="Myriad Pro"/>
                <w:color w:val="000000"/>
                <w:szCs w:val="18"/>
                <w:lang w:val="ru-RU"/>
              </w:rPr>
              <w:t>у</w:t>
            </w:r>
            <w:r w:rsidRPr="00D03677">
              <w:rPr>
                <w:rFonts w:eastAsia="Calibri" w:cs="Myriad Pro"/>
                <w:color w:val="000000"/>
                <w:szCs w:val="18"/>
              </w:rPr>
              <w:t xml:space="preserve"> вакцинацію проти гепатиту В для персоналу, який має ризик контакту з кров’ю або іншим потенційно інфекційним матеріалом</w:t>
            </w:r>
          </w:p>
        </w:tc>
        <w:tc>
          <w:tcPr>
            <w:tcW w:w="3830" w:type="dxa"/>
          </w:tcPr>
          <w:p w14:paraId="4149215F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2D91FDEC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72C0F7D2" w14:textId="77777777" w:rsidTr="00764001">
        <w:tc>
          <w:tcPr>
            <w:tcW w:w="5895" w:type="dxa"/>
          </w:tcPr>
          <w:p w14:paraId="754AE3CE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lastRenderedPageBreak/>
              <w:t xml:space="preserve">Провели </w:t>
            </w:r>
            <w:proofErr w:type="spellStart"/>
            <w:r w:rsidRPr="00D03677">
              <w:rPr>
                <w:rFonts w:eastAsia="Calibri" w:cs="Myriad Pro"/>
                <w:color w:val="000000"/>
                <w:szCs w:val="18"/>
              </w:rPr>
              <w:t>поствакцинальний</w:t>
            </w:r>
            <w:proofErr w:type="spellEnd"/>
            <w:r w:rsidRPr="00D03677">
              <w:rPr>
                <w:rFonts w:eastAsia="Calibri" w:cs="Myriad Pro"/>
                <w:color w:val="000000"/>
                <w:szCs w:val="18"/>
              </w:rPr>
              <w:t xml:space="preserve"> скринінг на захисні рівні антитіл проти гепатиту В через 1—2 місяці після завершення 3-дозової серії вакцинації</w:t>
            </w:r>
          </w:p>
        </w:tc>
        <w:tc>
          <w:tcPr>
            <w:tcW w:w="3830" w:type="dxa"/>
          </w:tcPr>
          <w:p w14:paraId="5512525E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3AEEB5CB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7BD4974D" w14:textId="77777777" w:rsidTr="00764001">
        <w:tc>
          <w:tcPr>
            <w:tcW w:w="5895" w:type="dxa"/>
          </w:tcPr>
          <w:p w14:paraId="6FF033A3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Пропонували медичному персоналу щорічну вакцинацію проти грипу</w:t>
            </w:r>
          </w:p>
        </w:tc>
        <w:tc>
          <w:tcPr>
            <w:tcW w:w="3830" w:type="dxa"/>
          </w:tcPr>
          <w:p w14:paraId="6CF9FA42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Безплатна</w:t>
            </w:r>
            <w:r w:rsidRPr="00D03677" w:rsidDel="008F7966">
              <w:rPr>
                <w:rFonts w:eastAsia="Calibri" w:cs="Myriad Pro"/>
                <w:color w:val="000000"/>
                <w:szCs w:val="18"/>
              </w:rPr>
              <w:t xml:space="preserve"> </w:t>
            </w:r>
            <w:r w:rsidRPr="00D03677">
              <w:rPr>
                <w:rFonts w:eastAsia="Calibri" w:cs="Myriad Pro"/>
                <w:color w:val="000000"/>
                <w:szCs w:val="18"/>
              </w:rPr>
              <w:t>вакцинація допоможе охопити більше працівників</w:t>
            </w:r>
          </w:p>
        </w:tc>
        <w:tc>
          <w:tcPr>
            <w:tcW w:w="0" w:type="auto"/>
          </w:tcPr>
          <w:p w14:paraId="4D02B488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75C37D2A" w14:textId="77777777" w:rsidTr="00764001">
        <w:tc>
          <w:tcPr>
            <w:tcW w:w="5895" w:type="dxa"/>
          </w:tcPr>
          <w:p w14:paraId="25BD5345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Провели для персоналу початковий скринінг на туберкульоз під час прийняття на роботу</w:t>
            </w:r>
          </w:p>
        </w:tc>
        <w:tc>
          <w:tcPr>
            <w:tcW w:w="3830" w:type="dxa"/>
          </w:tcPr>
          <w:p w14:paraId="6B303FED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35115A57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065E6F00" w14:textId="77777777" w:rsidTr="00764001">
        <w:tc>
          <w:tcPr>
            <w:tcW w:w="5895" w:type="dxa"/>
          </w:tcPr>
          <w:p w14:paraId="67A5B1FC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Вели журнал травмування персоналу відповідно до державних вимог</w:t>
            </w:r>
          </w:p>
        </w:tc>
        <w:tc>
          <w:tcPr>
            <w:tcW w:w="3830" w:type="dxa"/>
          </w:tcPr>
          <w:p w14:paraId="5AAA08F5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482674DF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675F7ACD" w14:textId="77777777" w:rsidTr="00764001">
        <w:tc>
          <w:tcPr>
            <w:tcW w:w="5895" w:type="dxa"/>
          </w:tcPr>
          <w:p w14:paraId="6FD4FA43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Проводили</w:t>
            </w:r>
            <w:r w:rsidRPr="00D03677">
              <w:rPr>
                <w:rFonts w:eastAsia="Calibri" w:cs="Myriad Pro"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D03677">
              <w:rPr>
                <w:rFonts w:eastAsia="Calibri" w:cs="Myriad Pro"/>
                <w:color w:val="000000"/>
                <w:szCs w:val="18"/>
                <w:lang w:val="ru-RU"/>
              </w:rPr>
              <w:t>безплатне</w:t>
            </w:r>
            <w:proofErr w:type="spellEnd"/>
            <w:r w:rsidRPr="00D03677">
              <w:rPr>
                <w:rFonts w:eastAsia="Calibri" w:cs="Myriad Pro"/>
                <w:color w:val="000000"/>
                <w:szCs w:val="18"/>
              </w:rPr>
              <w:t xml:space="preserve"> оцінювання стану та спостереження персоналу після професійного ризику </w:t>
            </w:r>
          </w:p>
        </w:tc>
        <w:tc>
          <w:tcPr>
            <w:tcW w:w="3830" w:type="dxa"/>
          </w:tcPr>
          <w:p w14:paraId="5891BD12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 xml:space="preserve">Йдеться, зокрема, про </w:t>
            </w:r>
            <w:proofErr w:type="spellStart"/>
            <w:r w:rsidRPr="00D03677">
              <w:rPr>
                <w:rFonts w:eastAsia="Calibri" w:cs="Myriad Pro"/>
                <w:color w:val="000000"/>
                <w:szCs w:val="18"/>
              </w:rPr>
              <w:t>постконтактну</w:t>
            </w:r>
            <w:proofErr w:type="spellEnd"/>
            <w:r w:rsidRPr="00D03677">
              <w:rPr>
                <w:rFonts w:eastAsia="Calibri" w:cs="Myriad Pro"/>
                <w:color w:val="000000"/>
                <w:szCs w:val="18"/>
              </w:rPr>
              <w:t xml:space="preserve"> профілактику</w:t>
            </w:r>
          </w:p>
        </w:tc>
        <w:tc>
          <w:tcPr>
            <w:tcW w:w="0" w:type="auto"/>
          </w:tcPr>
          <w:p w14:paraId="6A0F488F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07D569AE" w14:textId="77777777" w:rsidTr="00764001">
        <w:tc>
          <w:tcPr>
            <w:tcW w:w="5895" w:type="dxa"/>
          </w:tcPr>
          <w:p w14:paraId="54F6F70B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Дотримували політики щодо контакту пацієнтів і персоналу із підозрою на інфекційні захворювання:</w:t>
            </w:r>
          </w:p>
          <w:p w14:paraId="21704268" w14:textId="77777777" w:rsidR="00D03677" w:rsidRPr="00400F4C" w:rsidRDefault="00D03677" w:rsidP="00400F4C">
            <w:pPr>
              <w:pStyle w:val="ac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працівники своєчасно повідомляли керівників про захворювання</w:t>
            </w:r>
          </w:p>
          <w:p w14:paraId="6AB0485A" w14:textId="77777777" w:rsidR="00D03677" w:rsidRPr="00400F4C" w:rsidRDefault="00D03677" w:rsidP="00400F4C">
            <w:pPr>
              <w:pStyle w:val="ac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керівники увільняли працівників від роботи зі збереженням заробітної плати, пільг або статусу</w:t>
            </w:r>
          </w:p>
        </w:tc>
        <w:tc>
          <w:tcPr>
            <w:tcW w:w="3830" w:type="dxa"/>
          </w:tcPr>
          <w:p w14:paraId="07D483DC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7ED33641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47F476BE" w14:textId="77777777" w:rsidTr="00764001">
        <w:tc>
          <w:tcPr>
            <w:tcW w:w="0" w:type="auto"/>
            <w:gridSpan w:val="3"/>
          </w:tcPr>
          <w:p w14:paraId="2143FAAD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b/>
                <w:bCs/>
                <w:color w:val="000000"/>
                <w:szCs w:val="18"/>
              </w:rPr>
            </w:pPr>
            <w:r w:rsidRPr="00D03677">
              <w:rPr>
                <w:rFonts w:eastAsia="Calibri" w:cs="Myriad Pro"/>
                <w:b/>
                <w:bCs/>
                <w:color w:val="000000"/>
                <w:szCs w:val="18"/>
              </w:rPr>
              <w:t>4. Оцінювання програми ПІІК</w:t>
            </w:r>
          </w:p>
        </w:tc>
      </w:tr>
      <w:tr w:rsidR="00D03677" w:rsidRPr="00D03677" w14:paraId="7BD6AC3A" w14:textId="77777777" w:rsidTr="00764001">
        <w:tc>
          <w:tcPr>
            <w:tcW w:w="5895" w:type="dxa"/>
          </w:tcPr>
          <w:p w14:paraId="087C4433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Затвердили правила та процедури для регулярного моніторингу й оцінювання програми ПІІК</w:t>
            </w:r>
          </w:p>
        </w:tc>
        <w:tc>
          <w:tcPr>
            <w:tcW w:w="3830" w:type="dxa"/>
          </w:tcPr>
          <w:p w14:paraId="2250FE98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1843CB30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46C9F275" w14:textId="77777777" w:rsidTr="00764001">
        <w:tc>
          <w:tcPr>
            <w:tcW w:w="5895" w:type="dxa"/>
          </w:tcPr>
          <w:p w14:paraId="759A2B52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Контролювали, як персонал дотримує імунізації, гігієни рук, стерилізації та використовує ЗІЗ</w:t>
            </w:r>
          </w:p>
        </w:tc>
        <w:tc>
          <w:tcPr>
            <w:tcW w:w="3830" w:type="dxa"/>
          </w:tcPr>
          <w:p w14:paraId="367CEB8A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7164E59F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3175A2D1" w14:textId="77777777" w:rsidTr="00764001">
        <w:tc>
          <w:tcPr>
            <w:tcW w:w="0" w:type="auto"/>
            <w:gridSpan w:val="3"/>
          </w:tcPr>
          <w:p w14:paraId="4C674958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b/>
                <w:bCs/>
                <w:color w:val="000000"/>
                <w:szCs w:val="18"/>
              </w:rPr>
            </w:pPr>
            <w:r w:rsidRPr="00D03677">
              <w:rPr>
                <w:rFonts w:eastAsia="Calibri" w:cs="Myriad Pro"/>
                <w:b/>
                <w:bCs/>
                <w:color w:val="000000"/>
                <w:szCs w:val="18"/>
              </w:rPr>
              <w:t>5. Гігієна рук</w:t>
            </w:r>
          </w:p>
        </w:tc>
      </w:tr>
      <w:tr w:rsidR="00D03677" w:rsidRPr="00D03677" w14:paraId="5FEB8908" w14:textId="77777777" w:rsidTr="00764001">
        <w:tc>
          <w:tcPr>
            <w:tcW w:w="5895" w:type="dxa"/>
          </w:tcPr>
          <w:p w14:paraId="08F3EA58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Розмістили в доступних місцях засоби для дотримання гігієни рук:</w:t>
            </w:r>
          </w:p>
          <w:p w14:paraId="1071F136" w14:textId="77777777" w:rsidR="00D03677" w:rsidRPr="00400F4C" w:rsidRDefault="00D03677" w:rsidP="00400F4C">
            <w:pPr>
              <w:pStyle w:val="ac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мило</w:t>
            </w:r>
          </w:p>
          <w:p w14:paraId="7E3F63C7" w14:textId="77777777" w:rsidR="00D03677" w:rsidRPr="00400F4C" w:rsidRDefault="00D03677" w:rsidP="00400F4C">
            <w:pPr>
              <w:pStyle w:val="ac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воду</w:t>
            </w:r>
          </w:p>
          <w:p w14:paraId="60E3CE37" w14:textId="77777777" w:rsidR="00D03677" w:rsidRPr="00400F4C" w:rsidRDefault="00D03677" w:rsidP="00400F4C">
            <w:pPr>
              <w:pStyle w:val="ac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паперові рушники</w:t>
            </w:r>
          </w:p>
          <w:p w14:paraId="1E6AF6D0" w14:textId="77777777" w:rsidR="00D03677" w:rsidRPr="00400F4C" w:rsidRDefault="00D03677" w:rsidP="00400F4C">
            <w:pPr>
              <w:pStyle w:val="ac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спиртовмісні антисептики</w:t>
            </w:r>
          </w:p>
        </w:tc>
        <w:tc>
          <w:tcPr>
            <w:tcW w:w="3830" w:type="dxa"/>
          </w:tcPr>
          <w:p w14:paraId="088B5372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640CF3A2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1A5D6728" w14:textId="77777777" w:rsidTr="00764001">
        <w:tc>
          <w:tcPr>
            <w:tcW w:w="5895" w:type="dxa"/>
          </w:tcPr>
          <w:p w14:paraId="69F4E96C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 xml:space="preserve">Розмістили в доступних місцях засоби для хірургічної техніки </w:t>
            </w:r>
            <w:proofErr w:type="spellStart"/>
            <w:r w:rsidRPr="00D03677">
              <w:rPr>
                <w:rFonts w:eastAsia="Calibri" w:cs="Myriad Pro"/>
                <w:color w:val="000000"/>
                <w:szCs w:val="18"/>
              </w:rPr>
              <w:t>скрабування</w:t>
            </w:r>
            <w:proofErr w:type="spellEnd"/>
            <w:r w:rsidRPr="00D03677">
              <w:rPr>
                <w:rFonts w:eastAsia="Calibri" w:cs="Myriad Pro"/>
                <w:color w:val="000000"/>
                <w:szCs w:val="18"/>
              </w:rPr>
              <w:t xml:space="preserve"> рук:</w:t>
            </w:r>
          </w:p>
          <w:p w14:paraId="73ABB530" w14:textId="77777777" w:rsidR="00D03677" w:rsidRPr="00400F4C" w:rsidRDefault="00D03677" w:rsidP="00400F4C">
            <w:pPr>
              <w:pStyle w:val="ac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антимікробне мило</w:t>
            </w:r>
          </w:p>
          <w:p w14:paraId="1D52F44A" w14:textId="77777777" w:rsidR="00D03677" w:rsidRPr="00400F4C" w:rsidRDefault="00D03677" w:rsidP="00400F4C">
            <w:pPr>
              <w:pStyle w:val="ac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 xml:space="preserve">спиртовмісний </w:t>
            </w:r>
            <w:proofErr w:type="spellStart"/>
            <w:r w:rsidRPr="00400F4C">
              <w:rPr>
                <w:rFonts w:eastAsia="Calibri" w:cs="Myriad Pro"/>
                <w:color w:val="000000"/>
                <w:szCs w:val="18"/>
              </w:rPr>
              <w:t>скраб</w:t>
            </w:r>
            <w:proofErr w:type="spellEnd"/>
            <w:r w:rsidRPr="00400F4C">
              <w:rPr>
                <w:rFonts w:eastAsia="Calibri" w:cs="Myriad Pro"/>
                <w:color w:val="000000"/>
                <w:szCs w:val="18"/>
              </w:rPr>
              <w:t xml:space="preserve"> зі стійкою дією</w:t>
            </w:r>
          </w:p>
        </w:tc>
        <w:tc>
          <w:tcPr>
            <w:tcW w:w="3830" w:type="dxa"/>
          </w:tcPr>
          <w:p w14:paraId="12728C7C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510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4F841D1B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5F0C4D52" w14:textId="77777777" w:rsidTr="00764001">
        <w:tc>
          <w:tcPr>
            <w:tcW w:w="5895" w:type="dxa"/>
          </w:tcPr>
          <w:p w14:paraId="0C4B34EA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Провели для медичного персоналу навчання щодо показань до гігієни рук</w:t>
            </w:r>
          </w:p>
        </w:tc>
        <w:tc>
          <w:tcPr>
            <w:tcW w:w="3830" w:type="dxa"/>
          </w:tcPr>
          <w:p w14:paraId="3C399E25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0974C092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58FCA702" w14:textId="77777777" w:rsidTr="00764001">
        <w:tc>
          <w:tcPr>
            <w:tcW w:w="0" w:type="auto"/>
            <w:gridSpan w:val="3"/>
          </w:tcPr>
          <w:p w14:paraId="75FF2A0A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b/>
                <w:bCs/>
                <w:color w:val="000000"/>
                <w:szCs w:val="18"/>
              </w:rPr>
            </w:pPr>
            <w:r w:rsidRPr="00D03677">
              <w:rPr>
                <w:rFonts w:eastAsia="Calibri" w:cs="Myriad Pro"/>
                <w:b/>
                <w:bCs/>
                <w:color w:val="000000"/>
                <w:szCs w:val="18"/>
              </w:rPr>
              <w:t>6. ЗІЗ</w:t>
            </w:r>
          </w:p>
        </w:tc>
      </w:tr>
      <w:tr w:rsidR="00D03677" w:rsidRPr="00D03677" w14:paraId="320B1942" w14:textId="77777777" w:rsidTr="00764001">
        <w:tc>
          <w:tcPr>
            <w:tcW w:w="5895" w:type="dxa"/>
          </w:tcPr>
          <w:p w14:paraId="6F9FEEC9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Забезпечили персонал ЗІЗ:</w:t>
            </w:r>
          </w:p>
          <w:p w14:paraId="659886E9" w14:textId="77777777" w:rsidR="00D03677" w:rsidRPr="00400F4C" w:rsidRDefault="00D03677" w:rsidP="00400F4C">
            <w:pPr>
              <w:pStyle w:val="ac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оглядовими рукавичками</w:t>
            </w:r>
          </w:p>
          <w:p w14:paraId="277C7615" w14:textId="77777777" w:rsidR="00D03677" w:rsidRPr="00400F4C" w:rsidRDefault="00D03677" w:rsidP="00400F4C">
            <w:pPr>
              <w:pStyle w:val="ac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робочими рукавичками</w:t>
            </w:r>
          </w:p>
          <w:p w14:paraId="6CCACA82" w14:textId="77777777" w:rsidR="00D03677" w:rsidRPr="00400F4C" w:rsidRDefault="00D03677" w:rsidP="00400F4C">
            <w:pPr>
              <w:pStyle w:val="ac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стерильними рукавичками для хірургічних процедур</w:t>
            </w:r>
          </w:p>
          <w:p w14:paraId="3AC7D6FC" w14:textId="77777777" w:rsidR="00D03677" w:rsidRPr="00400F4C" w:rsidRDefault="00D03677" w:rsidP="00400F4C">
            <w:pPr>
              <w:pStyle w:val="ac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хірургічними масками для обличчя</w:t>
            </w:r>
          </w:p>
          <w:p w14:paraId="1F8F61D5" w14:textId="77777777" w:rsidR="00D03677" w:rsidRPr="00400F4C" w:rsidRDefault="00D03677" w:rsidP="00400F4C">
            <w:pPr>
              <w:pStyle w:val="ac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захисним одягом</w:t>
            </w:r>
          </w:p>
          <w:p w14:paraId="5AA8EB83" w14:textId="77777777" w:rsidR="00D03677" w:rsidRPr="00400F4C" w:rsidRDefault="00D03677" w:rsidP="00400F4C">
            <w:pPr>
              <w:pStyle w:val="ac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захисними окулярами/щитками для обличчя</w:t>
            </w:r>
          </w:p>
        </w:tc>
        <w:tc>
          <w:tcPr>
            <w:tcW w:w="3830" w:type="dxa"/>
          </w:tcPr>
          <w:p w14:paraId="1D5FF734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059B4DFA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2DF1D83F" w14:textId="77777777" w:rsidTr="00764001">
        <w:tc>
          <w:tcPr>
            <w:tcW w:w="5895" w:type="dxa"/>
          </w:tcPr>
          <w:p w14:paraId="6ED4BD9C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Провели для медичного персоналу навчання щодо того, як правильно вибирати та використовувати ЗІЗ</w:t>
            </w:r>
          </w:p>
        </w:tc>
        <w:tc>
          <w:tcPr>
            <w:tcW w:w="3830" w:type="dxa"/>
          </w:tcPr>
          <w:p w14:paraId="727AF232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71AA50FC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06CC3FF0" w14:textId="77777777" w:rsidTr="00764001">
        <w:tc>
          <w:tcPr>
            <w:tcW w:w="0" w:type="auto"/>
            <w:gridSpan w:val="3"/>
          </w:tcPr>
          <w:p w14:paraId="3201B6BD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b/>
                <w:bCs/>
                <w:color w:val="000000"/>
                <w:szCs w:val="18"/>
              </w:rPr>
            </w:pPr>
            <w:r w:rsidRPr="00D03677">
              <w:rPr>
                <w:rFonts w:eastAsia="Calibri" w:cs="Myriad Pro"/>
                <w:b/>
                <w:bCs/>
                <w:color w:val="000000"/>
                <w:szCs w:val="18"/>
              </w:rPr>
              <w:t>7. Респіраторна гігієна/етикет кашлю</w:t>
            </w:r>
          </w:p>
        </w:tc>
      </w:tr>
      <w:tr w:rsidR="00D03677" w:rsidRPr="00D03677" w14:paraId="5C0D8BBF" w14:textId="77777777" w:rsidTr="00764001">
        <w:tc>
          <w:tcPr>
            <w:tcW w:w="5895" w:type="dxa"/>
          </w:tcPr>
          <w:p w14:paraId="64BD9468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Розмістили на вході таблички з інструкціями:</w:t>
            </w:r>
          </w:p>
          <w:p w14:paraId="57F338CA" w14:textId="77777777" w:rsidR="00D03677" w:rsidRPr="00400F4C" w:rsidRDefault="00D03677" w:rsidP="00400F4C">
            <w:pPr>
              <w:pStyle w:val="ac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прикривати рот/ніс під час кашлю чи чхання</w:t>
            </w:r>
          </w:p>
          <w:p w14:paraId="28D68383" w14:textId="77777777" w:rsidR="00D03677" w:rsidRPr="00400F4C" w:rsidRDefault="00D03677" w:rsidP="00400F4C">
            <w:pPr>
              <w:pStyle w:val="ac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lastRenderedPageBreak/>
              <w:t>використовувати та утилізувати серветки</w:t>
            </w:r>
          </w:p>
          <w:p w14:paraId="4880022B" w14:textId="77777777" w:rsidR="00D03677" w:rsidRPr="00400F4C" w:rsidRDefault="00D03677" w:rsidP="00400F4C">
            <w:pPr>
              <w:pStyle w:val="ac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дотримувати гігієни рук після контакту з виділеннями дихальних шляхів</w:t>
            </w:r>
          </w:p>
        </w:tc>
        <w:tc>
          <w:tcPr>
            <w:tcW w:w="3830" w:type="dxa"/>
          </w:tcPr>
          <w:p w14:paraId="71E013B2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3C6078F8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55825139" w14:textId="77777777" w:rsidTr="00764001">
        <w:tc>
          <w:tcPr>
            <w:tcW w:w="5895" w:type="dxa"/>
          </w:tcPr>
          <w:p w14:paraId="0EB70D6F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Забезпечили пацієнтів:</w:t>
            </w:r>
          </w:p>
          <w:p w14:paraId="1F8B1625" w14:textId="77777777" w:rsidR="00D03677" w:rsidRPr="00400F4C" w:rsidRDefault="00D03677" w:rsidP="00400F4C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серветками й безконтактними контейнерами для утилізації</w:t>
            </w:r>
          </w:p>
          <w:p w14:paraId="35DD5379" w14:textId="77777777" w:rsidR="00D03677" w:rsidRPr="00400F4C" w:rsidRDefault="00D03677" w:rsidP="00400F4C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засобами для гігієни рук у зонах очікування або поблизу них</w:t>
            </w:r>
          </w:p>
        </w:tc>
        <w:tc>
          <w:tcPr>
            <w:tcW w:w="3830" w:type="dxa"/>
          </w:tcPr>
          <w:p w14:paraId="06D80E1F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29A2617A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64D10389" w14:textId="77777777" w:rsidTr="00764001">
        <w:tc>
          <w:tcPr>
            <w:tcW w:w="5895" w:type="dxa"/>
          </w:tcPr>
          <w:p w14:paraId="0372D1A0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Забезпечили пацієнтів із симптомами респіраторної інфекції масками</w:t>
            </w:r>
          </w:p>
        </w:tc>
        <w:tc>
          <w:tcPr>
            <w:tcW w:w="3830" w:type="dxa"/>
          </w:tcPr>
          <w:p w14:paraId="66E09966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5169D9B0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0E153ED1" w14:textId="77777777" w:rsidTr="00764001">
        <w:tc>
          <w:tcPr>
            <w:tcW w:w="5895" w:type="dxa"/>
          </w:tcPr>
          <w:p w14:paraId="41818D5D" w14:textId="77777777" w:rsidR="00D03677" w:rsidRPr="00D03677" w:rsidDel="0038412A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Обладнали окрему зону очікування для пацієнтів із симптомами респіраторної інфекції</w:t>
            </w:r>
          </w:p>
        </w:tc>
        <w:tc>
          <w:tcPr>
            <w:tcW w:w="3830" w:type="dxa"/>
          </w:tcPr>
          <w:p w14:paraId="22190686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351BFF13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egoe UI Symbol" w:eastAsia="Calibri" w:hAnsi="Segoe UI Symbol" w:cs="Segoe UI Symbol"/>
                <w:color w:val="000000"/>
                <w:szCs w:val="18"/>
              </w:rPr>
            </w:pPr>
          </w:p>
        </w:tc>
      </w:tr>
      <w:tr w:rsidR="00D03677" w:rsidRPr="00D03677" w14:paraId="2FBD51E7" w14:textId="77777777" w:rsidTr="00764001">
        <w:tc>
          <w:tcPr>
            <w:tcW w:w="5895" w:type="dxa"/>
          </w:tcPr>
          <w:p w14:paraId="60179344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Провели для медичного персоналу навчання щодо важливості стримувати респіраторні виділення у людей із симптомами респіраторної інфекції</w:t>
            </w:r>
          </w:p>
        </w:tc>
        <w:tc>
          <w:tcPr>
            <w:tcW w:w="3830" w:type="dxa"/>
          </w:tcPr>
          <w:p w14:paraId="03799284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69F67A43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367B188A" w14:textId="77777777" w:rsidTr="00764001">
        <w:tc>
          <w:tcPr>
            <w:tcW w:w="0" w:type="auto"/>
            <w:gridSpan w:val="3"/>
          </w:tcPr>
          <w:p w14:paraId="0CFBE489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b/>
                <w:bCs/>
                <w:color w:val="000000"/>
                <w:szCs w:val="18"/>
              </w:rPr>
            </w:pPr>
            <w:r w:rsidRPr="00D03677">
              <w:rPr>
                <w:rFonts w:eastAsia="Calibri" w:cs="Myriad Pro"/>
                <w:b/>
                <w:bCs/>
                <w:color w:val="000000"/>
                <w:szCs w:val="18"/>
              </w:rPr>
              <w:t>8. Безпека користування гострими предметами</w:t>
            </w:r>
          </w:p>
        </w:tc>
      </w:tr>
      <w:tr w:rsidR="00D03677" w:rsidRPr="00D03677" w14:paraId="43366BE3" w14:textId="77777777" w:rsidTr="00764001">
        <w:tc>
          <w:tcPr>
            <w:tcW w:w="5895" w:type="dxa"/>
          </w:tcPr>
          <w:p w14:paraId="2B692586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Затвердили правила, процедури та вказівки, як запобігти травмуванню та надавати допомогу, якщо працівник отримав травму</w:t>
            </w:r>
          </w:p>
        </w:tc>
        <w:tc>
          <w:tcPr>
            <w:tcW w:w="3830" w:type="dxa"/>
          </w:tcPr>
          <w:p w14:paraId="7BD152C7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286198FA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4132D1FA" w14:textId="77777777" w:rsidTr="00764001">
        <w:tc>
          <w:tcPr>
            <w:tcW w:w="5895" w:type="dxa"/>
          </w:tcPr>
          <w:p w14:paraId="19D5BEBB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Використовували тупі голки для швів, безпечні шприци для анестезії, скальпелі або безголкові системи внутрішньовенного введення</w:t>
            </w:r>
          </w:p>
        </w:tc>
        <w:tc>
          <w:tcPr>
            <w:tcW w:w="3830" w:type="dxa"/>
          </w:tcPr>
          <w:p w14:paraId="3802C88D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5DD4A10A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17DC7571" w14:textId="77777777" w:rsidTr="00764001">
        <w:tc>
          <w:tcPr>
            <w:tcW w:w="0" w:type="auto"/>
            <w:gridSpan w:val="3"/>
          </w:tcPr>
          <w:p w14:paraId="55AE3963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b/>
                <w:bCs/>
                <w:color w:val="000000"/>
                <w:szCs w:val="18"/>
              </w:rPr>
            </w:pPr>
            <w:r w:rsidRPr="00D03677">
              <w:rPr>
                <w:rFonts w:eastAsia="Calibri" w:cs="Myriad Pro"/>
                <w:b/>
                <w:bCs/>
                <w:color w:val="000000"/>
                <w:szCs w:val="18"/>
              </w:rPr>
              <w:t>9. Безпечна практика ін’єкцій</w:t>
            </w:r>
          </w:p>
        </w:tc>
      </w:tr>
      <w:tr w:rsidR="00D03677" w:rsidRPr="00D03677" w14:paraId="580F20AA" w14:textId="77777777" w:rsidTr="00764001">
        <w:tc>
          <w:tcPr>
            <w:tcW w:w="5895" w:type="dxa"/>
          </w:tcPr>
          <w:p w14:paraId="7F9227CB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Затвердили правила, процедури та вказівки щодо безпечних ін’єкцій</w:t>
            </w:r>
          </w:p>
        </w:tc>
        <w:tc>
          <w:tcPr>
            <w:tcW w:w="3830" w:type="dxa"/>
          </w:tcPr>
          <w:p w14:paraId="250D9C58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Наприклад, асептична техніка для</w:t>
            </w:r>
            <w:r w:rsidRPr="00D03677">
              <w:rPr>
                <w:rFonts w:eastAsia="Calibri" w:cs="Myriad Pro"/>
                <w:color w:val="000000"/>
                <w:szCs w:val="18"/>
                <w:lang w:val="ru-RU"/>
              </w:rPr>
              <w:t> </w:t>
            </w:r>
            <w:r w:rsidRPr="00D03677">
              <w:rPr>
                <w:rFonts w:eastAsia="Calibri" w:cs="Myriad Pro"/>
                <w:color w:val="000000"/>
                <w:szCs w:val="18"/>
              </w:rPr>
              <w:t>парентеральних ліків</w:t>
            </w:r>
          </w:p>
        </w:tc>
        <w:tc>
          <w:tcPr>
            <w:tcW w:w="0" w:type="auto"/>
          </w:tcPr>
          <w:p w14:paraId="1633B0B7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4B478401" w14:textId="77777777" w:rsidTr="00764001">
        <w:tc>
          <w:tcPr>
            <w:tcW w:w="5895" w:type="dxa"/>
          </w:tcPr>
          <w:p w14:paraId="5764FED6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Готували ін</w:t>
            </w:r>
            <w:r w:rsidRPr="00D03677">
              <w:rPr>
                <w:rFonts w:eastAsia="Calibri" w:cs="Times New Roman"/>
                <w:color w:val="000000"/>
                <w:szCs w:val="18"/>
              </w:rPr>
              <w:t>’</w:t>
            </w:r>
            <w:r w:rsidRPr="00D03677">
              <w:rPr>
                <w:rFonts w:eastAsia="Calibri" w:cs="Myriad Pro"/>
                <w:color w:val="000000"/>
                <w:szCs w:val="18"/>
              </w:rPr>
              <w:t>єкції в чистому місці, вільному від забруднення або контакту з кров’ю, рідинами організму або забрудненого обладнання</w:t>
            </w:r>
          </w:p>
        </w:tc>
        <w:tc>
          <w:tcPr>
            <w:tcW w:w="3830" w:type="dxa"/>
          </w:tcPr>
          <w:p w14:paraId="589132DB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5558D09A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3F9F099E" w14:textId="77777777" w:rsidTr="00764001">
        <w:tc>
          <w:tcPr>
            <w:tcW w:w="0" w:type="auto"/>
            <w:gridSpan w:val="3"/>
          </w:tcPr>
          <w:p w14:paraId="119FEEF6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b/>
                <w:bCs/>
                <w:color w:val="000000"/>
                <w:szCs w:val="18"/>
              </w:rPr>
            </w:pPr>
            <w:r w:rsidRPr="00D03677">
              <w:rPr>
                <w:rFonts w:eastAsia="Calibri" w:cs="Myriad Pro"/>
                <w:b/>
                <w:bCs/>
                <w:color w:val="000000"/>
                <w:szCs w:val="18"/>
              </w:rPr>
              <w:t>10. Обробка інструментів і обладнання для догляду за пацієнтами</w:t>
            </w:r>
          </w:p>
        </w:tc>
      </w:tr>
      <w:tr w:rsidR="00D03677" w:rsidRPr="00D03677" w14:paraId="0928EDC6" w14:textId="77777777" w:rsidTr="00764001">
        <w:tc>
          <w:tcPr>
            <w:tcW w:w="5895" w:type="dxa"/>
          </w:tcPr>
          <w:p w14:paraId="5340B95B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 xml:space="preserve">Затвердили правила та процедури щодо обробки багаторазових інструментів </w:t>
            </w:r>
            <w:r w:rsidRPr="00D03677">
              <w:rPr>
                <w:rFonts w:eastAsia="Calibri" w:cs="Myriad Pro"/>
                <w:color w:val="000000"/>
                <w:szCs w:val="18"/>
                <w:lang w:val="ru-RU"/>
              </w:rPr>
              <w:t>і </w:t>
            </w:r>
            <w:proofErr w:type="spellStart"/>
            <w:r w:rsidRPr="00D03677">
              <w:rPr>
                <w:rFonts w:eastAsia="Calibri" w:cs="Myriad Pro"/>
                <w:color w:val="000000"/>
                <w:szCs w:val="18"/>
                <w:lang w:val="ru-RU"/>
              </w:rPr>
              <w:t>обладнання</w:t>
            </w:r>
            <w:proofErr w:type="spellEnd"/>
          </w:p>
        </w:tc>
        <w:tc>
          <w:tcPr>
            <w:tcW w:w="3830" w:type="dxa"/>
          </w:tcPr>
          <w:p w14:paraId="7513B26B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0FB0B553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33FA773C" w14:textId="77777777" w:rsidTr="00764001">
        <w:tc>
          <w:tcPr>
            <w:tcW w:w="5895" w:type="dxa"/>
          </w:tcPr>
          <w:p w14:paraId="02367663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Розмістили інструкції виробника щодо обробки</w:t>
            </w:r>
            <w:r w:rsidRPr="00D03677" w:rsidDel="00724E5E">
              <w:rPr>
                <w:rFonts w:eastAsia="Calibri" w:cs="Myriad Pro"/>
                <w:color w:val="000000"/>
                <w:szCs w:val="18"/>
              </w:rPr>
              <w:t xml:space="preserve"> </w:t>
            </w:r>
            <w:r w:rsidRPr="00D03677">
              <w:rPr>
                <w:rFonts w:eastAsia="Calibri" w:cs="Myriad Pro"/>
                <w:color w:val="000000"/>
                <w:szCs w:val="18"/>
              </w:rPr>
              <w:t>багаторазових інструментів і </w:t>
            </w:r>
            <w:proofErr w:type="spellStart"/>
            <w:r w:rsidRPr="00D03677">
              <w:rPr>
                <w:rFonts w:eastAsia="Calibri" w:cs="Myriad Pro"/>
                <w:color w:val="000000"/>
                <w:szCs w:val="18"/>
                <w:lang w:val="ru-RU"/>
              </w:rPr>
              <w:t>обладнання</w:t>
            </w:r>
            <w:proofErr w:type="spellEnd"/>
            <w:r w:rsidRPr="00D03677">
              <w:rPr>
                <w:rFonts w:eastAsia="Calibri" w:cs="Myriad Pro"/>
                <w:color w:val="000000"/>
                <w:szCs w:val="18"/>
              </w:rPr>
              <w:t xml:space="preserve"> у зонах обробки або поблизу них</w:t>
            </w:r>
          </w:p>
        </w:tc>
        <w:tc>
          <w:tcPr>
            <w:tcW w:w="3830" w:type="dxa"/>
          </w:tcPr>
          <w:p w14:paraId="7E6862F1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05A8B37D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7B770EA4" w14:textId="77777777" w:rsidTr="00764001">
        <w:tc>
          <w:tcPr>
            <w:tcW w:w="5895" w:type="dxa"/>
          </w:tcPr>
          <w:p w14:paraId="2ABD14CF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Провели навчання медичного персоналу щодо обробки багаторазових інструментів і </w:t>
            </w:r>
            <w:proofErr w:type="spellStart"/>
            <w:r w:rsidRPr="00D03677">
              <w:rPr>
                <w:rFonts w:eastAsia="Calibri" w:cs="Myriad Pro"/>
                <w:color w:val="000000"/>
                <w:szCs w:val="18"/>
                <w:lang w:val="ru-RU"/>
              </w:rPr>
              <w:t>обладнання</w:t>
            </w:r>
            <w:proofErr w:type="spellEnd"/>
            <w:r w:rsidRPr="00D03677">
              <w:rPr>
                <w:rFonts w:eastAsia="Calibri" w:cs="Myriad Pro"/>
                <w:color w:val="000000"/>
                <w:szCs w:val="18"/>
              </w:rPr>
              <w:t>:</w:t>
            </w:r>
          </w:p>
          <w:p w14:paraId="32D42523" w14:textId="77777777" w:rsidR="00D03677" w:rsidRPr="00400F4C" w:rsidRDefault="00D03677" w:rsidP="00400F4C">
            <w:pPr>
              <w:pStyle w:val="ac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під час приймання на роботу</w:t>
            </w:r>
          </w:p>
          <w:p w14:paraId="0FA184B0" w14:textId="77777777" w:rsidR="00D03677" w:rsidRPr="00400F4C" w:rsidRDefault="00D03677" w:rsidP="00400F4C">
            <w:pPr>
              <w:pStyle w:val="ac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щонайменше раз на рік</w:t>
            </w:r>
          </w:p>
          <w:p w14:paraId="426C06AA" w14:textId="77777777" w:rsidR="00D03677" w:rsidRPr="00400F4C" w:rsidRDefault="00D03677" w:rsidP="00400F4C">
            <w:pPr>
              <w:pStyle w:val="ac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щоразу, коли вводили нове обладнання або процеси</w:t>
            </w:r>
          </w:p>
        </w:tc>
        <w:tc>
          <w:tcPr>
            <w:tcW w:w="3830" w:type="dxa"/>
          </w:tcPr>
          <w:p w14:paraId="45488079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09757E33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53C23463" w14:textId="77777777" w:rsidTr="00764001">
        <w:tc>
          <w:tcPr>
            <w:tcW w:w="5895" w:type="dxa"/>
          </w:tcPr>
          <w:p w14:paraId="2179988D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Забезпечили персонал ЗІЗ, щоб запобігти впливу інфекційних агентів або хімікатів</w:t>
            </w:r>
          </w:p>
        </w:tc>
        <w:tc>
          <w:tcPr>
            <w:tcW w:w="3830" w:type="dxa"/>
          </w:tcPr>
          <w:p w14:paraId="71AB3FEC" w14:textId="45B25096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 xml:space="preserve">Тип ЗІЗ залежить від інфекційного або хімічного </w:t>
            </w:r>
            <w:proofErr w:type="spellStart"/>
            <w:r w:rsidRPr="00D03677">
              <w:rPr>
                <w:rFonts w:eastAsia="Calibri" w:cs="Myriad Pro"/>
                <w:color w:val="000000"/>
                <w:szCs w:val="18"/>
              </w:rPr>
              <w:t>агента</w:t>
            </w:r>
            <w:proofErr w:type="spellEnd"/>
            <w:r w:rsidRPr="00D03677">
              <w:rPr>
                <w:rFonts w:eastAsia="Calibri" w:cs="Myriad Pro"/>
                <w:color w:val="000000"/>
                <w:szCs w:val="18"/>
              </w:rPr>
              <w:t xml:space="preserve"> та очікуваного типу впливу</w:t>
            </w:r>
          </w:p>
        </w:tc>
        <w:tc>
          <w:tcPr>
            <w:tcW w:w="0" w:type="auto"/>
          </w:tcPr>
          <w:p w14:paraId="51C027C3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4F9159FF" w14:textId="77777777" w:rsidTr="00764001">
        <w:tc>
          <w:tcPr>
            <w:tcW w:w="5895" w:type="dxa"/>
          </w:tcPr>
          <w:p w14:paraId="5C609DEB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Проводили регулярне технічне обслуговування стерилізаційного обладнання</w:t>
            </w:r>
          </w:p>
        </w:tc>
        <w:tc>
          <w:tcPr>
            <w:tcW w:w="3830" w:type="dxa"/>
          </w:tcPr>
          <w:p w14:paraId="0197260E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1E9B86DC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38DBF21A" w14:textId="77777777" w:rsidTr="00764001">
        <w:trPr>
          <w:trHeight w:val="1412"/>
        </w:trPr>
        <w:tc>
          <w:tcPr>
            <w:tcW w:w="5895" w:type="dxa"/>
          </w:tcPr>
          <w:p w14:paraId="16367A32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  <w:lang w:val="ru-RU"/>
              </w:rPr>
              <w:t>Затвердили</w:t>
            </w:r>
            <w:r w:rsidRPr="00D03677">
              <w:rPr>
                <w:rFonts w:eastAsia="Calibri" w:cs="Myriad Pro"/>
                <w:color w:val="000000"/>
                <w:szCs w:val="18"/>
              </w:rPr>
              <w:t xml:space="preserve"> правила та процедури, які визначають налаштування стерилізаційного обладнання</w:t>
            </w:r>
          </w:p>
        </w:tc>
        <w:tc>
          <w:tcPr>
            <w:tcW w:w="3830" w:type="dxa"/>
          </w:tcPr>
          <w:p w14:paraId="42FA9732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Наприклад, автоматичне вимкнення пристрою, оцінювання ризику в разі помилки/збою повторної обробки</w:t>
            </w:r>
          </w:p>
        </w:tc>
        <w:tc>
          <w:tcPr>
            <w:tcW w:w="0" w:type="auto"/>
          </w:tcPr>
          <w:p w14:paraId="22873A7F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024C56E7" w14:textId="77777777" w:rsidTr="00764001">
        <w:tc>
          <w:tcPr>
            <w:tcW w:w="0" w:type="auto"/>
            <w:gridSpan w:val="3"/>
          </w:tcPr>
          <w:p w14:paraId="68E3B2B9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b/>
                <w:bCs/>
                <w:color w:val="000000"/>
                <w:szCs w:val="18"/>
              </w:rPr>
            </w:pPr>
            <w:r w:rsidRPr="00D03677">
              <w:rPr>
                <w:rFonts w:eastAsia="Calibri" w:cs="Myriad Pro"/>
                <w:b/>
                <w:bCs/>
                <w:color w:val="000000"/>
                <w:szCs w:val="18"/>
              </w:rPr>
              <w:t>11. Очищення та дезінфекція поверхонь</w:t>
            </w:r>
          </w:p>
        </w:tc>
      </w:tr>
      <w:tr w:rsidR="00D03677" w:rsidRPr="00D03677" w14:paraId="7195E1F4" w14:textId="77777777" w:rsidTr="00764001">
        <w:tc>
          <w:tcPr>
            <w:tcW w:w="5895" w:type="dxa"/>
          </w:tcPr>
          <w:p w14:paraId="45AE7A6A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Затвердили правила та процедури:</w:t>
            </w:r>
          </w:p>
          <w:p w14:paraId="519B0B93" w14:textId="77777777" w:rsidR="00D03677" w:rsidRPr="00400F4C" w:rsidRDefault="00D03677" w:rsidP="00400F4C">
            <w:pPr>
              <w:pStyle w:val="ac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очищення й дезінфекції поверхонь</w:t>
            </w:r>
          </w:p>
          <w:p w14:paraId="4417F9CB" w14:textId="77777777" w:rsidR="00D03677" w:rsidRPr="00400F4C" w:rsidRDefault="00D03677" w:rsidP="00400F4C">
            <w:pPr>
              <w:pStyle w:val="ac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lastRenderedPageBreak/>
              <w:t>знезараження розлитої крові чи інших рідин організму</w:t>
            </w:r>
          </w:p>
        </w:tc>
        <w:tc>
          <w:tcPr>
            <w:tcW w:w="3830" w:type="dxa"/>
          </w:tcPr>
          <w:p w14:paraId="66D6B018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552E7045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227EAD5D" w14:textId="77777777" w:rsidTr="00764001">
        <w:tc>
          <w:tcPr>
            <w:tcW w:w="5895" w:type="dxa"/>
          </w:tcPr>
          <w:p w14:paraId="1E0A3425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Провели для персоналу навчання щодо запобігання інфекціям та управління контролем чистоти контактних поверхонь:</w:t>
            </w:r>
          </w:p>
          <w:p w14:paraId="087F3581" w14:textId="77777777" w:rsidR="00D03677" w:rsidRPr="00400F4C" w:rsidRDefault="00D03677" w:rsidP="00400F4C">
            <w:pPr>
              <w:pStyle w:val="ac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під час приймання на роботу</w:t>
            </w:r>
          </w:p>
          <w:p w14:paraId="133442F9" w14:textId="77777777" w:rsidR="00D03677" w:rsidRPr="00400F4C" w:rsidRDefault="00D03677" w:rsidP="00400F4C">
            <w:pPr>
              <w:pStyle w:val="ac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щонайменше раз на рік</w:t>
            </w:r>
          </w:p>
          <w:p w14:paraId="56FA0B45" w14:textId="77777777" w:rsidR="00D03677" w:rsidRPr="00400F4C" w:rsidRDefault="00D03677" w:rsidP="00400F4C">
            <w:pPr>
              <w:pStyle w:val="ac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400F4C">
              <w:rPr>
                <w:rFonts w:eastAsia="Calibri" w:cs="Myriad Pro"/>
                <w:color w:val="000000"/>
                <w:szCs w:val="18"/>
              </w:rPr>
              <w:t>коли змінювали процедури/правила</w:t>
            </w:r>
          </w:p>
        </w:tc>
        <w:tc>
          <w:tcPr>
            <w:tcW w:w="3830" w:type="dxa"/>
          </w:tcPr>
          <w:p w14:paraId="518F347A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7DDD0110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17D35F79" w14:textId="77777777" w:rsidTr="00764001">
        <w:tc>
          <w:tcPr>
            <w:tcW w:w="5895" w:type="dxa"/>
          </w:tcPr>
          <w:p w14:paraId="70CD87A6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Забезпечили персонал ЗІЗ, щоб запобігти впливу інфекційних агентів або хімікатів</w:t>
            </w:r>
          </w:p>
        </w:tc>
        <w:tc>
          <w:tcPr>
            <w:tcW w:w="3830" w:type="dxa"/>
          </w:tcPr>
          <w:p w14:paraId="17D9D45B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1AB47403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02BF3E08" w14:textId="77777777" w:rsidTr="00764001">
        <w:tc>
          <w:tcPr>
            <w:tcW w:w="5895" w:type="dxa"/>
          </w:tcPr>
          <w:p w14:paraId="23026A45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Контролювали та оцінювали процедури очищення й дезінфекції</w:t>
            </w:r>
          </w:p>
        </w:tc>
        <w:tc>
          <w:tcPr>
            <w:tcW w:w="3830" w:type="dxa"/>
          </w:tcPr>
          <w:p w14:paraId="2EB38D38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393D6101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18FD8B81" w14:textId="77777777" w:rsidTr="00764001">
        <w:tc>
          <w:tcPr>
            <w:tcW w:w="0" w:type="auto"/>
            <w:gridSpan w:val="3"/>
          </w:tcPr>
          <w:p w14:paraId="7DBB6423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b/>
                <w:bCs/>
                <w:color w:val="000000"/>
                <w:szCs w:val="18"/>
              </w:rPr>
            </w:pPr>
            <w:r w:rsidRPr="00D03677">
              <w:rPr>
                <w:rFonts w:eastAsia="Calibri" w:cs="Myriad Pro"/>
                <w:b/>
                <w:bCs/>
                <w:color w:val="000000"/>
                <w:szCs w:val="18"/>
              </w:rPr>
              <w:t>12. Якість води для стоматологічної установки</w:t>
            </w:r>
          </w:p>
        </w:tc>
      </w:tr>
      <w:tr w:rsidR="00D03677" w:rsidRPr="00D03677" w14:paraId="4FF30279" w14:textId="77777777" w:rsidTr="00764001">
        <w:tc>
          <w:tcPr>
            <w:tcW w:w="5895" w:type="dxa"/>
          </w:tcPr>
          <w:p w14:paraId="51DD96EC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 xml:space="preserve">Затвердили правила та процедури для підтримки в стоматологічній установці якості води ≤ 500 КУО/мл гетеротрофних водних бактерій </w:t>
            </w:r>
          </w:p>
        </w:tc>
        <w:tc>
          <w:tcPr>
            <w:tcW w:w="3830" w:type="dxa"/>
          </w:tcPr>
          <w:p w14:paraId="3CF3CB61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 xml:space="preserve">Це стандарт Агентства з охорони </w:t>
            </w:r>
            <w:proofErr w:type="spellStart"/>
            <w:r w:rsidRPr="00D03677">
              <w:rPr>
                <w:rFonts w:eastAsia="Calibri" w:cs="Myriad Pro"/>
                <w:color w:val="000000"/>
                <w:szCs w:val="18"/>
                <w:lang w:val="ru-RU"/>
              </w:rPr>
              <w:t>довкілля</w:t>
            </w:r>
            <w:proofErr w:type="spellEnd"/>
            <w:r w:rsidRPr="00D03677">
              <w:rPr>
                <w:rFonts w:eastAsia="Calibri" w:cs="Myriad Pro"/>
                <w:color w:val="000000"/>
                <w:szCs w:val="18"/>
                <w:lang w:val="ru-RU"/>
              </w:rPr>
              <w:t xml:space="preserve"> </w:t>
            </w:r>
            <w:r w:rsidRPr="00D03677">
              <w:rPr>
                <w:rFonts w:eastAsia="Calibri" w:cs="Myriad Pro"/>
                <w:color w:val="000000"/>
                <w:szCs w:val="18"/>
              </w:rPr>
              <w:t>(EPA) для питної води</w:t>
            </w:r>
          </w:p>
        </w:tc>
        <w:tc>
          <w:tcPr>
            <w:tcW w:w="0" w:type="auto"/>
          </w:tcPr>
          <w:p w14:paraId="6FCE1470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D03677" w:rsidRPr="00D03677" w14:paraId="051CA08D" w14:textId="77777777" w:rsidTr="00764001">
        <w:tc>
          <w:tcPr>
            <w:tcW w:w="5895" w:type="dxa"/>
          </w:tcPr>
          <w:p w14:paraId="38B2CA7A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D03677">
              <w:rPr>
                <w:rFonts w:eastAsia="Calibri" w:cs="Myriad Pro"/>
                <w:color w:val="000000"/>
                <w:szCs w:val="18"/>
              </w:rPr>
              <w:t>Затвердили правила та процедури щодо використання стерильної води як охолоджувача/зрошувача під час хірургічних процедур</w:t>
            </w:r>
          </w:p>
        </w:tc>
        <w:tc>
          <w:tcPr>
            <w:tcW w:w="3830" w:type="dxa"/>
          </w:tcPr>
          <w:p w14:paraId="3E0E8116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ind w:left="510" w:hanging="170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0" w:type="auto"/>
          </w:tcPr>
          <w:p w14:paraId="4D7B0FDE" w14:textId="77777777" w:rsidR="00D03677" w:rsidRPr="00D03677" w:rsidRDefault="00D03677" w:rsidP="00D0367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</w:tbl>
    <w:p w14:paraId="4717AEAB" w14:textId="58F82D1D" w:rsidR="006D3BB6" w:rsidRPr="005E7402" w:rsidRDefault="006D3BB6" w:rsidP="005E7402">
      <w:pPr>
        <w:rPr>
          <w:sz w:val="2"/>
          <w:szCs w:val="2"/>
        </w:rPr>
      </w:pPr>
    </w:p>
    <w:sectPr w:rsidR="006D3BB6" w:rsidRPr="005E7402" w:rsidSect="005E7402">
      <w:headerReference w:type="default" r:id="rId10"/>
      <w:footerReference w:type="default" r:id="rId11"/>
      <w:footnotePr>
        <w:pos w:val="beneathText"/>
        <w:numFmt w:val="chicago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2B7D" w14:textId="77777777" w:rsidR="001F2FD5" w:rsidRDefault="001F2FD5" w:rsidP="00313111">
      <w:pPr>
        <w:spacing w:after="0" w:line="240" w:lineRule="auto"/>
      </w:pPr>
      <w:r>
        <w:separator/>
      </w:r>
    </w:p>
  </w:endnote>
  <w:endnote w:type="continuationSeparator" w:id="0">
    <w:p w14:paraId="610AFA0A" w14:textId="77777777" w:rsidR="001F2FD5" w:rsidRDefault="001F2FD5" w:rsidP="0031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C927" w14:textId="11B54DFB" w:rsidR="002C53F6" w:rsidRDefault="002C53F6" w:rsidP="002C53F6">
    <w:pPr>
      <w:jc w:val="center"/>
    </w:pPr>
    <w:r w:rsidRPr="00EF50BB">
      <w:rPr>
        <w:rFonts w:cs="Calibri"/>
      </w:rPr>
      <w:t>©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Цифрове видавництво </w:t>
    </w:r>
    <w:proofErr w:type="spellStart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Експертус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, </w:t>
    </w:r>
    <w:r w:rsidRPr="00157DAA">
      <w:rPr>
        <w:rFonts w:ascii="Segoe UI" w:hAnsi="Segoe UI" w:cs="Segoe UI"/>
        <w:color w:val="242424"/>
        <w:sz w:val="21"/>
        <w:szCs w:val="21"/>
        <w:shd w:val="clear" w:color="auto" w:fill="FFFFFF"/>
      </w:rPr>
      <w:t>shop.expertus.com.ua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D1A7" w14:textId="77777777" w:rsidR="001F2FD5" w:rsidRDefault="001F2FD5" w:rsidP="00313111">
      <w:pPr>
        <w:spacing w:after="0" w:line="240" w:lineRule="auto"/>
      </w:pPr>
      <w:r>
        <w:separator/>
      </w:r>
    </w:p>
  </w:footnote>
  <w:footnote w:type="continuationSeparator" w:id="0">
    <w:p w14:paraId="0F5F083B" w14:textId="77777777" w:rsidR="001F2FD5" w:rsidRDefault="001F2FD5" w:rsidP="0031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F3B6" w14:textId="4E3581CB" w:rsidR="00313111" w:rsidRDefault="00313111">
    <w:pPr>
      <w:pStyle w:val="a6"/>
    </w:pPr>
    <w:r>
      <w:rPr>
        <w:noProof/>
      </w:rPr>
      <w:drawing>
        <wp:inline distT="0" distB="0" distL="0" distR="0" wp14:anchorId="75C11758" wp14:editId="20E31A1E">
          <wp:extent cx="1632034" cy="412771"/>
          <wp:effectExtent l="0" t="0" r="635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34" cy="41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F5F"/>
    <w:multiLevelType w:val="hybridMultilevel"/>
    <w:tmpl w:val="0030A882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06103BE"/>
    <w:multiLevelType w:val="hybridMultilevel"/>
    <w:tmpl w:val="6962326A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7821858"/>
    <w:multiLevelType w:val="hybridMultilevel"/>
    <w:tmpl w:val="8A789FDA"/>
    <w:lvl w:ilvl="0" w:tplc="354E6CCC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" w15:restartNumberingAfterBreak="0">
    <w:nsid w:val="1E0E27D0"/>
    <w:multiLevelType w:val="hybridMultilevel"/>
    <w:tmpl w:val="197AAB08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9AD0355"/>
    <w:multiLevelType w:val="hybridMultilevel"/>
    <w:tmpl w:val="232EDE42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A5776A8"/>
    <w:multiLevelType w:val="hybridMultilevel"/>
    <w:tmpl w:val="E6B2C024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FFA535E"/>
    <w:multiLevelType w:val="hybridMultilevel"/>
    <w:tmpl w:val="DA22FE52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ADC51D8"/>
    <w:multiLevelType w:val="hybridMultilevel"/>
    <w:tmpl w:val="2B7A4BDA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3C315BDF"/>
    <w:multiLevelType w:val="hybridMultilevel"/>
    <w:tmpl w:val="9460B760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FC363A9"/>
    <w:multiLevelType w:val="hybridMultilevel"/>
    <w:tmpl w:val="276E2B9A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409B4179"/>
    <w:multiLevelType w:val="hybridMultilevel"/>
    <w:tmpl w:val="1FDA2F92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6EB59CB"/>
    <w:multiLevelType w:val="hybridMultilevel"/>
    <w:tmpl w:val="28828E56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3757959"/>
    <w:multiLevelType w:val="hybridMultilevel"/>
    <w:tmpl w:val="296690BC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5BD41800"/>
    <w:multiLevelType w:val="hybridMultilevel"/>
    <w:tmpl w:val="C7BE8260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5E3B5649"/>
    <w:multiLevelType w:val="hybridMultilevel"/>
    <w:tmpl w:val="0C880964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645277C5"/>
    <w:multiLevelType w:val="hybridMultilevel"/>
    <w:tmpl w:val="9ED4A6D6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776D6B8E"/>
    <w:multiLevelType w:val="hybridMultilevel"/>
    <w:tmpl w:val="0054F322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7D0F0C9B"/>
    <w:multiLevelType w:val="hybridMultilevel"/>
    <w:tmpl w:val="7A3CE102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428743366">
    <w:abstractNumId w:val="12"/>
  </w:num>
  <w:num w:numId="2" w16cid:durableId="2125955050">
    <w:abstractNumId w:val="18"/>
  </w:num>
  <w:num w:numId="3" w16cid:durableId="1728533437">
    <w:abstractNumId w:val="6"/>
  </w:num>
  <w:num w:numId="4" w16cid:durableId="423308561">
    <w:abstractNumId w:val="5"/>
  </w:num>
  <w:num w:numId="5" w16cid:durableId="942104505">
    <w:abstractNumId w:val="17"/>
  </w:num>
  <w:num w:numId="6" w16cid:durableId="2086103469">
    <w:abstractNumId w:val="16"/>
  </w:num>
  <w:num w:numId="7" w16cid:durableId="1855991364">
    <w:abstractNumId w:val="2"/>
  </w:num>
  <w:num w:numId="8" w16cid:durableId="1913077445">
    <w:abstractNumId w:val="8"/>
  </w:num>
  <w:num w:numId="9" w16cid:durableId="1501503197">
    <w:abstractNumId w:val="7"/>
  </w:num>
  <w:num w:numId="10" w16cid:durableId="1582909029">
    <w:abstractNumId w:val="11"/>
  </w:num>
  <w:num w:numId="11" w16cid:durableId="1682118724">
    <w:abstractNumId w:val="1"/>
  </w:num>
  <w:num w:numId="12" w16cid:durableId="820462534">
    <w:abstractNumId w:val="10"/>
  </w:num>
  <w:num w:numId="13" w16cid:durableId="144128866">
    <w:abstractNumId w:val="13"/>
  </w:num>
  <w:num w:numId="14" w16cid:durableId="486629865">
    <w:abstractNumId w:val="0"/>
  </w:num>
  <w:num w:numId="15" w16cid:durableId="1857303604">
    <w:abstractNumId w:val="14"/>
  </w:num>
  <w:num w:numId="16" w16cid:durableId="1875264199">
    <w:abstractNumId w:val="3"/>
  </w:num>
  <w:num w:numId="17" w16cid:durableId="759453593">
    <w:abstractNumId w:val="9"/>
  </w:num>
  <w:num w:numId="18" w16cid:durableId="1448961329">
    <w:abstractNumId w:val="15"/>
  </w:num>
  <w:num w:numId="19" w16cid:durableId="957027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3F"/>
    <w:rsid w:val="00061641"/>
    <w:rsid w:val="00072C8E"/>
    <w:rsid w:val="000B1B42"/>
    <w:rsid w:val="000E2A68"/>
    <w:rsid w:val="000E70E1"/>
    <w:rsid w:val="000F2CCC"/>
    <w:rsid w:val="001377E9"/>
    <w:rsid w:val="001972A5"/>
    <w:rsid w:val="001A7E19"/>
    <w:rsid w:val="001B249B"/>
    <w:rsid w:val="001E1226"/>
    <w:rsid w:val="001F2FD5"/>
    <w:rsid w:val="002B2634"/>
    <w:rsid w:val="002B6640"/>
    <w:rsid w:val="002B72FC"/>
    <w:rsid w:val="002C1403"/>
    <w:rsid w:val="002C53F6"/>
    <w:rsid w:val="00313111"/>
    <w:rsid w:val="00362026"/>
    <w:rsid w:val="0038393A"/>
    <w:rsid w:val="003C1198"/>
    <w:rsid w:val="003C180B"/>
    <w:rsid w:val="003E09E9"/>
    <w:rsid w:val="003F003D"/>
    <w:rsid w:val="00400F4C"/>
    <w:rsid w:val="00421B4F"/>
    <w:rsid w:val="00433E67"/>
    <w:rsid w:val="00535A09"/>
    <w:rsid w:val="005B59A4"/>
    <w:rsid w:val="005E7402"/>
    <w:rsid w:val="005F02FA"/>
    <w:rsid w:val="00613C3F"/>
    <w:rsid w:val="00683F14"/>
    <w:rsid w:val="00693CE4"/>
    <w:rsid w:val="006A2CF8"/>
    <w:rsid w:val="006D3BB6"/>
    <w:rsid w:val="00751050"/>
    <w:rsid w:val="00760B66"/>
    <w:rsid w:val="00774AC3"/>
    <w:rsid w:val="007B653F"/>
    <w:rsid w:val="007E1BA7"/>
    <w:rsid w:val="0084219F"/>
    <w:rsid w:val="0089201A"/>
    <w:rsid w:val="008A2D63"/>
    <w:rsid w:val="008D78A9"/>
    <w:rsid w:val="009D2770"/>
    <w:rsid w:val="00A06C57"/>
    <w:rsid w:val="00A310FC"/>
    <w:rsid w:val="00A921AF"/>
    <w:rsid w:val="00B3067D"/>
    <w:rsid w:val="00B8601B"/>
    <w:rsid w:val="00B972B5"/>
    <w:rsid w:val="00BB227C"/>
    <w:rsid w:val="00C17045"/>
    <w:rsid w:val="00C36431"/>
    <w:rsid w:val="00C505D4"/>
    <w:rsid w:val="00C557E6"/>
    <w:rsid w:val="00C80EAE"/>
    <w:rsid w:val="00CD25C6"/>
    <w:rsid w:val="00CE655E"/>
    <w:rsid w:val="00D03677"/>
    <w:rsid w:val="00D327F7"/>
    <w:rsid w:val="00DA5B02"/>
    <w:rsid w:val="00E27EF8"/>
    <w:rsid w:val="00E72678"/>
    <w:rsid w:val="00E9497E"/>
    <w:rsid w:val="00F008E5"/>
    <w:rsid w:val="00F34960"/>
    <w:rsid w:val="00FA7DE2"/>
    <w:rsid w:val="00FC1737"/>
    <w:rsid w:val="00FC63F8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1207F"/>
  <w15:chartTrackingRefBased/>
  <w15:docId w15:val="{97B962BC-1376-4BA7-A7A5-DB7563BF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E70E1"/>
    <w:pPr>
      <w:spacing w:after="200" w:line="276" w:lineRule="auto"/>
    </w:pPr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hiftAlt">
    <w:name w:val="Додаток_основной_текст (Додаток___Shift+Alt)"/>
    <w:uiPriority w:val="2"/>
    <w:rsid w:val="0084219F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character" w:customStyle="1" w:styleId="Bold">
    <w:name w:val="Bold"/>
    <w:rsid w:val="0084219F"/>
    <w:rPr>
      <w:rFonts w:ascii="Times New Roman" w:hAnsi="Times New Roman"/>
      <w:b/>
      <w:bCs/>
    </w:rPr>
  </w:style>
  <w:style w:type="character" w:customStyle="1" w:styleId="a4">
    <w:name w:val="Нижній_індекс"/>
    <w:rsid w:val="0084219F"/>
    <w:rPr>
      <w:vertAlign w:val="subscript"/>
    </w:rPr>
  </w:style>
  <w:style w:type="table" w:customStyle="1" w:styleId="1">
    <w:name w:val="Стиль1"/>
    <w:basedOn w:val="a2"/>
    <w:uiPriority w:val="99"/>
    <w:rsid w:val="0084219F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B972B5"/>
    <w:pPr>
      <w:spacing w:after="0" w:line="240" w:lineRule="auto"/>
    </w:pPr>
    <w:rPr>
      <w:lang w:eastAsia="ru-RU"/>
    </w:rPr>
  </w:style>
  <w:style w:type="paragraph" w:styleId="a6">
    <w:name w:val="header"/>
    <w:basedOn w:val="a0"/>
    <w:link w:val="a7"/>
    <w:uiPriority w:val="99"/>
    <w:unhideWhenUsed/>
    <w:rsid w:val="00313111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313111"/>
    <w:rPr>
      <w:lang w:eastAsia="ru-RU"/>
    </w:rPr>
  </w:style>
  <w:style w:type="paragraph" w:styleId="a8">
    <w:name w:val="footer"/>
    <w:basedOn w:val="a0"/>
    <w:link w:val="a9"/>
    <w:uiPriority w:val="99"/>
    <w:unhideWhenUsed/>
    <w:rsid w:val="00313111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313111"/>
    <w:rPr>
      <w:lang w:eastAsia="ru-RU"/>
    </w:rPr>
  </w:style>
  <w:style w:type="table" w:styleId="aa">
    <w:name w:val="Table Grid"/>
    <w:basedOn w:val="a2"/>
    <w:uiPriority w:val="39"/>
    <w:rsid w:val="00B860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Додаток_основной_текст (Додаток)"/>
    <w:basedOn w:val="a0"/>
    <w:uiPriority w:val="99"/>
    <w:rsid w:val="00B8601B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</w:rPr>
  </w:style>
  <w:style w:type="paragraph" w:styleId="ac">
    <w:name w:val="List Paragraph"/>
    <w:basedOn w:val="a0"/>
    <w:uiPriority w:val="34"/>
    <w:qFormat/>
    <w:rsid w:val="00C36431"/>
    <w:pPr>
      <w:ind w:left="720"/>
      <w:contextualSpacing/>
    </w:pPr>
  </w:style>
  <w:style w:type="paragraph" w:customStyle="1" w:styleId="Ctrl">
    <w:name w:val="Статья_основной_текст (Статья ___Ctrl)"/>
    <w:uiPriority w:val="1"/>
    <w:rsid w:val="000E70E1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ShiftAlt">
    <w:name w:val="Додаток_заголовок 1 (Додаток___Shift+Alt)"/>
    <w:uiPriority w:val="2"/>
    <w:rsid w:val="000E70E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ShiftCtrlAlt">
    <w:name w:val="Таблица_основной_текст (Таблица__Shift+Ctrl_Alt)"/>
    <w:uiPriority w:val="99"/>
    <w:rsid w:val="000E70E1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0">
    <w:name w:val="Таблица_шапка (Таблица__Shift+Ctrl_Alt)"/>
    <w:basedOn w:val="ShiftCtrlAlt"/>
    <w:uiPriority w:val="99"/>
    <w:rsid w:val="000E70E1"/>
    <w:pPr>
      <w:spacing w:line="180" w:lineRule="atLeast"/>
      <w:jc w:val="center"/>
    </w:pPr>
    <w:rPr>
      <w:b/>
      <w:bCs/>
      <w:szCs w:val="16"/>
    </w:rPr>
  </w:style>
  <w:style w:type="paragraph" w:customStyle="1" w:styleId="a">
    <w:name w:val="Таблица_список (Таблица)"/>
    <w:basedOn w:val="ShiftCtrlAlt"/>
    <w:uiPriority w:val="99"/>
    <w:rsid w:val="000E70E1"/>
    <w:pPr>
      <w:numPr>
        <w:numId w:val="1"/>
      </w:numPr>
      <w:ind w:left="510" w:hanging="170"/>
    </w:pPr>
    <w:rPr>
      <w:lang w:val="uk-UA"/>
    </w:rPr>
  </w:style>
  <w:style w:type="paragraph" w:customStyle="1" w:styleId="ShiftCtrlAlt1">
    <w:name w:val="Таблица_заголовок (Таблица__Shift+Ctrl_Alt)"/>
    <w:uiPriority w:val="99"/>
    <w:rsid w:val="003C180B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Ctrl0">
    <w:name w:val="Статья_сноска (Статья ___Ctrl)"/>
    <w:uiPriority w:val="1"/>
    <w:rsid w:val="003C180B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character" w:customStyle="1" w:styleId="ad">
    <w:name w:val="Верхній_індекс"/>
    <w:rsid w:val="003C180B"/>
    <w:rPr>
      <w:vertAlign w:val="superscript"/>
    </w:rPr>
  </w:style>
  <w:style w:type="paragraph" w:styleId="ae">
    <w:name w:val="footnote text"/>
    <w:basedOn w:val="a0"/>
    <w:link w:val="af"/>
    <w:uiPriority w:val="99"/>
    <w:semiHidden/>
    <w:unhideWhenUsed/>
    <w:rsid w:val="00F008E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F008E5"/>
    <w:rPr>
      <w:sz w:val="20"/>
      <w:szCs w:val="20"/>
      <w:lang w:val="uk-UA"/>
    </w:rPr>
  </w:style>
  <w:style w:type="character" w:styleId="af0">
    <w:name w:val="footnote reference"/>
    <w:basedOn w:val="a1"/>
    <w:uiPriority w:val="99"/>
    <w:semiHidden/>
    <w:unhideWhenUsed/>
    <w:rsid w:val="00F008E5"/>
    <w:rPr>
      <w:vertAlign w:val="superscript"/>
    </w:rPr>
  </w:style>
  <w:style w:type="table" w:customStyle="1" w:styleId="21">
    <w:name w:val="Таблица простая 21"/>
    <w:basedOn w:val="a2"/>
    <w:next w:val="2"/>
    <w:uiPriority w:val="42"/>
    <w:rsid w:val="00774AC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">
    <w:name w:val="Plain Table 2"/>
    <w:basedOn w:val="a2"/>
    <w:uiPriority w:val="42"/>
    <w:rsid w:val="00774A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3ShiftAlt">
    <w:name w:val="Додаток_заголовок 3 (Додаток___Shift+Alt)"/>
    <w:uiPriority w:val="2"/>
    <w:rsid w:val="00C557E6"/>
    <w:pPr>
      <w:suppressAutoHyphens/>
      <w:autoSpaceDE w:val="0"/>
      <w:autoSpaceDN w:val="0"/>
      <w:adjustRightInd w:val="0"/>
      <w:spacing w:after="0" w:line="230" w:lineRule="atLeast"/>
      <w:jc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оздание документа." ma:contentTypeScope="" ma:versionID="02ec911279adf27a2a8085e197aee77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5a786181935439ec8076eb9057c631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E9193233-3542-4962-A08C-96D5CAF30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F5B97-6B72-4A2E-9268-8FE8FBC0B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D507C-1E15-46AC-B09A-401265A03F37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Прохорова Людмила</cp:lastModifiedBy>
  <cp:revision>8</cp:revision>
  <dcterms:created xsi:type="dcterms:W3CDTF">2023-01-16T10:56:00Z</dcterms:created>
  <dcterms:modified xsi:type="dcterms:W3CDTF">2023-02-13T09:06:00Z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