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5120" w14:textId="77777777" w:rsidR="004848E4" w:rsidRPr="004848E4" w:rsidRDefault="004848E4" w:rsidP="004848E4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848E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Додаток 1</w:t>
      </w:r>
    </w:p>
    <w:p w14:paraId="077A0847" w14:textId="77777777" w:rsidR="004848E4" w:rsidRPr="004848E4" w:rsidRDefault="004848E4" w:rsidP="004848E4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848E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Зразок наказу про оголошення простою</w:t>
      </w:r>
    </w:p>
    <w:p w14:paraId="6F9C427D" w14:textId="77777777" w:rsidR="004848E4" w:rsidRPr="004848E4" w:rsidRDefault="004848E4" w:rsidP="004848E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AFA62D" w14:textId="77777777" w:rsidR="004848E4" w:rsidRPr="004848E4" w:rsidRDefault="004848E4" w:rsidP="004848E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8E4">
        <w:rPr>
          <w:rFonts w:ascii="Times New Roman" w:eastAsia="Calibri" w:hAnsi="Times New Roman" w:cs="Times New Roman"/>
          <w:b/>
          <w:sz w:val="24"/>
          <w:szCs w:val="24"/>
        </w:rPr>
        <w:t>КОМУНАЛЬНЕ НЕКОМЕРЦІЙНЕ ПІДПРИЄМСТВО</w:t>
      </w:r>
    </w:p>
    <w:p w14:paraId="6586F46C" w14:textId="77777777" w:rsidR="004848E4" w:rsidRPr="004848E4" w:rsidRDefault="004848E4" w:rsidP="004848E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8E4">
        <w:rPr>
          <w:rFonts w:ascii="Times New Roman" w:eastAsia="Calibri" w:hAnsi="Times New Roman" w:cs="Times New Roman"/>
          <w:b/>
          <w:sz w:val="24"/>
          <w:szCs w:val="24"/>
        </w:rPr>
        <w:t>«ЗРАЗКІВСЬКА ЛІКАРНЯ»</w:t>
      </w:r>
    </w:p>
    <w:p w14:paraId="055BB88B" w14:textId="77777777" w:rsidR="004848E4" w:rsidRPr="004848E4" w:rsidRDefault="004848E4" w:rsidP="004848E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8E4">
        <w:rPr>
          <w:rFonts w:ascii="Times New Roman" w:eastAsia="Calibri" w:hAnsi="Times New Roman" w:cs="Times New Roman"/>
          <w:b/>
          <w:sz w:val="24"/>
          <w:szCs w:val="24"/>
        </w:rPr>
        <w:t>(КНП «ЗРАЗКІВСЬКА ЛІКАРНЯ»)</w:t>
      </w:r>
    </w:p>
    <w:p w14:paraId="2AC34FCA" w14:textId="77777777" w:rsidR="004848E4" w:rsidRPr="004848E4" w:rsidRDefault="004848E4" w:rsidP="004848E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D8C111" w14:textId="77777777" w:rsidR="004848E4" w:rsidRPr="004848E4" w:rsidRDefault="004848E4" w:rsidP="004848E4">
      <w:pPr>
        <w:spacing w:after="0" w:line="259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848E4">
        <w:rPr>
          <w:rFonts w:ascii="Times New Roman" w:eastAsia="Calibri" w:hAnsi="Times New Roman" w:cs="Times New Roman"/>
          <w:sz w:val="24"/>
          <w:szCs w:val="24"/>
        </w:rPr>
        <w:t>Код ЄДРПОУ 12345678</w:t>
      </w:r>
    </w:p>
    <w:p w14:paraId="137363FF" w14:textId="77777777" w:rsidR="004848E4" w:rsidRPr="004848E4" w:rsidRDefault="004848E4" w:rsidP="004848E4">
      <w:pPr>
        <w:spacing w:after="0" w:line="259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FF7AA" w14:textId="77777777" w:rsidR="004848E4" w:rsidRPr="004848E4" w:rsidRDefault="004848E4" w:rsidP="004848E4">
      <w:pPr>
        <w:spacing w:after="0" w:line="259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</w:rPr>
      </w:pPr>
      <w:r w:rsidRPr="004848E4">
        <w:rPr>
          <w:rFonts w:ascii="Times New Roman" w:eastAsia="Calibri" w:hAnsi="Times New Roman" w:cs="Times New Roman"/>
          <w:b/>
          <w:spacing w:val="60"/>
          <w:sz w:val="28"/>
          <w:szCs w:val="28"/>
        </w:rPr>
        <w:t>НАКАЗ</w:t>
      </w:r>
    </w:p>
    <w:p w14:paraId="615D2047" w14:textId="77777777" w:rsidR="004848E4" w:rsidRPr="004848E4" w:rsidRDefault="004848E4" w:rsidP="004848E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AC36BC" w14:textId="77777777" w:rsidR="004848E4" w:rsidRPr="004848E4" w:rsidRDefault="004848E4" w:rsidP="004848E4">
      <w:pPr>
        <w:tabs>
          <w:tab w:val="left" w:pos="4395"/>
          <w:tab w:val="left" w:pos="7513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48E4">
        <w:rPr>
          <w:rFonts w:ascii="Times New Roman" w:eastAsia="Calibri" w:hAnsi="Times New Roman" w:cs="Times New Roman"/>
          <w:sz w:val="24"/>
          <w:szCs w:val="24"/>
        </w:rPr>
        <w:t>01.03.2023</w:t>
      </w:r>
      <w:r w:rsidRPr="004848E4">
        <w:rPr>
          <w:rFonts w:ascii="Times New Roman" w:eastAsia="Calibri" w:hAnsi="Times New Roman" w:cs="Times New Roman"/>
          <w:sz w:val="24"/>
          <w:szCs w:val="24"/>
        </w:rPr>
        <w:tab/>
        <w:t>м. Зразків</w:t>
      </w:r>
      <w:r w:rsidRPr="004848E4">
        <w:rPr>
          <w:rFonts w:ascii="Times New Roman" w:eastAsia="Calibri" w:hAnsi="Times New Roman" w:cs="Times New Roman"/>
          <w:sz w:val="24"/>
          <w:szCs w:val="24"/>
        </w:rPr>
        <w:tab/>
        <w:t>№ 27/к/</w:t>
      </w:r>
      <w:proofErr w:type="spellStart"/>
      <w:r w:rsidRPr="004848E4">
        <w:rPr>
          <w:rFonts w:ascii="Times New Roman" w:eastAsia="Calibri" w:hAnsi="Times New Roman" w:cs="Times New Roman"/>
          <w:sz w:val="24"/>
          <w:szCs w:val="24"/>
        </w:rPr>
        <w:t>тр</w:t>
      </w:r>
      <w:proofErr w:type="spellEnd"/>
    </w:p>
    <w:p w14:paraId="05BC9634" w14:textId="77777777" w:rsidR="004848E4" w:rsidRPr="004848E4" w:rsidRDefault="004848E4" w:rsidP="004848E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AFC71" w14:textId="77777777" w:rsidR="004848E4" w:rsidRPr="004848E4" w:rsidRDefault="004848E4" w:rsidP="004848E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48E4">
        <w:rPr>
          <w:rFonts w:ascii="Times New Roman" w:eastAsia="Calibri" w:hAnsi="Times New Roman" w:cs="Times New Roman"/>
          <w:b/>
          <w:sz w:val="24"/>
          <w:szCs w:val="24"/>
        </w:rPr>
        <w:t>Про оголошення простою</w:t>
      </w:r>
    </w:p>
    <w:p w14:paraId="221353B1" w14:textId="77777777" w:rsidR="004848E4" w:rsidRPr="004848E4" w:rsidRDefault="004848E4" w:rsidP="0048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A7E8291" w14:textId="77777777" w:rsidR="004848E4" w:rsidRPr="004848E4" w:rsidRDefault="004848E4" w:rsidP="004848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зв’язку з відсутністю організаційних і технічних умов для господарської діяльності підприємства у повному обсязі через активні бойові дії на території м. Зразкова, керуючись статтями 34 та 113 Кодексу законів про працю України,</w:t>
      </w:r>
    </w:p>
    <w:p w14:paraId="4263E9A4" w14:textId="77777777" w:rsidR="004848E4" w:rsidRPr="004848E4" w:rsidRDefault="004848E4" w:rsidP="0048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E0700D0" w14:textId="77777777" w:rsidR="004848E4" w:rsidRPr="004848E4" w:rsidRDefault="004848E4" w:rsidP="0048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НАКАЗУЮ:</w:t>
      </w:r>
    </w:p>
    <w:p w14:paraId="3DB6E2EF" w14:textId="77777777" w:rsidR="004848E4" w:rsidRPr="004848E4" w:rsidRDefault="004848E4" w:rsidP="0048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C2CCD95" w14:textId="77777777" w:rsidR="004848E4" w:rsidRPr="004848E4" w:rsidRDefault="004848E4" w:rsidP="0048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Оголосити простій не з вини працівників із 9:00 01 березня 2023 р. до припинення активних бойових дій у м. Зразкові:</w:t>
      </w:r>
    </w:p>
    <w:p w14:paraId="4DD7900A" w14:textId="77777777" w:rsidR="004848E4" w:rsidRPr="004848E4" w:rsidRDefault="004848E4" w:rsidP="004848E4">
      <w:pPr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терапевтичного відділення —</w:t>
      </w:r>
    </w:p>
    <w:p w14:paraId="61BDB156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КРАВЕЦЬ Дарині Вікторівні, терапевту І кваліфікаційної категорії;</w:t>
      </w:r>
    </w:p>
    <w:p w14:paraId="45492B0D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ОСТАПЧУКУ Віктору Олександровичу, терапевту вищої кваліфікаційної категорії;</w:t>
      </w:r>
    </w:p>
    <w:p w14:paraId="23056066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[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]</w:t>
      </w:r>
    </w:p>
    <w:p w14:paraId="204FF842" w14:textId="77777777" w:rsidR="004848E4" w:rsidRPr="004848E4" w:rsidRDefault="004848E4" w:rsidP="004848E4">
      <w:pPr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педіатричного відділення —</w:t>
      </w:r>
    </w:p>
    <w:p w14:paraId="36F3AF3A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БЕЗКРОВНІЙ Людмилі Іванівні, </w:t>
      </w:r>
      <w:bookmarkStart w:id="0" w:name="_Hlk128044003"/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педіатру вищої кваліфікаційної категорії</w:t>
      </w:r>
      <w:bookmarkEnd w:id="0"/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3D962733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СКРИПНИКУ Олегу Анатолійовичу, педіатру І кваліфікаційної категорії;</w:t>
      </w:r>
    </w:p>
    <w:p w14:paraId="446AB548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[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]</w:t>
      </w:r>
    </w:p>
    <w:p w14:paraId="4CB95842" w14:textId="77777777" w:rsidR="004848E4" w:rsidRPr="004848E4" w:rsidRDefault="004848E4" w:rsidP="004848E4">
      <w:pPr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відділу кадрів —</w:t>
      </w:r>
    </w:p>
    <w:p w14:paraId="7D7BB24A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ДОБРОЗИЧНІЙ Валентині Петрівні, старшому інспектору відділу кадрів.</w:t>
      </w:r>
    </w:p>
    <w:p w14:paraId="0D73CAAE" w14:textId="77777777" w:rsidR="004848E4" w:rsidRPr="004848E4" w:rsidRDefault="004848E4" w:rsidP="004848E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[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]</w:t>
      </w:r>
    </w:p>
    <w:p w14:paraId="2E332A30" w14:textId="77777777" w:rsidR="004848E4" w:rsidRPr="004848E4" w:rsidRDefault="004848E4" w:rsidP="0048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Бухгалтерії оплачувати працівникам простій у розмірі 2/3 посадового окладу.</w:t>
      </w:r>
    </w:p>
    <w:p w14:paraId="7BE63705" w14:textId="77777777" w:rsidR="004848E4" w:rsidRPr="004848E4" w:rsidRDefault="004848E4" w:rsidP="0048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Зазначеним у пункті 1 працівникам:</w:t>
      </w:r>
    </w:p>
    <w:p w14:paraId="49D9B4E0" w14:textId="77777777" w:rsidR="004848E4" w:rsidRPr="004848E4" w:rsidRDefault="004848E4" w:rsidP="004848E4">
      <w:pPr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дозволити залишати робочі місця в закладі на період простою;</w:t>
      </w:r>
    </w:p>
    <w:p w14:paraId="3FFCCB2B" w14:textId="77777777" w:rsidR="004848E4" w:rsidRPr="004848E4" w:rsidRDefault="004848E4" w:rsidP="004848E4">
      <w:pPr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перебувати на зв’язку та бути готовими стати до роботи в закладі з наступного робочого дня після повідомлення про закінчення простою.</w:t>
      </w:r>
    </w:p>
    <w:p w14:paraId="600B09A2" w14:textId="77777777" w:rsidR="004848E4" w:rsidRPr="004848E4" w:rsidRDefault="004848E4" w:rsidP="0048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Начальнику відділу кадрів Добренькій Галині ознайомити з наказом працівників, зазначених у наказі.</w:t>
      </w:r>
    </w:p>
    <w:p w14:paraId="227D83F7" w14:textId="77777777" w:rsidR="004848E4" w:rsidRPr="004848E4" w:rsidRDefault="004848E4" w:rsidP="0048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Контроль за виконанням наказу залишаю за собою.</w:t>
      </w:r>
    </w:p>
    <w:p w14:paraId="443C54BA" w14:textId="77777777" w:rsidR="004848E4" w:rsidRPr="004848E4" w:rsidRDefault="004848E4" w:rsidP="0048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98B2DAC" w14:textId="77777777" w:rsidR="004848E4" w:rsidRPr="004848E4" w:rsidRDefault="004848E4" w:rsidP="004848E4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B6411F9" w14:textId="77777777" w:rsidR="004848E4" w:rsidRPr="004848E4" w:rsidRDefault="004848E4" w:rsidP="004848E4">
      <w:pPr>
        <w:shd w:val="clear" w:color="auto" w:fill="FFFFFF"/>
        <w:tabs>
          <w:tab w:val="left" w:pos="3828"/>
          <w:tab w:val="left" w:pos="6521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848E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Директор</w:t>
      </w:r>
      <w:r w:rsidRPr="004848E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4848E4">
        <w:rPr>
          <w:rFonts w:ascii="Times New Roman" w:eastAsia="Calibri" w:hAnsi="Times New Roman" w:cs="Times New Roman"/>
          <w:i/>
          <w:iCs/>
          <w:color w:val="4472C4"/>
          <w:sz w:val="24"/>
          <w:szCs w:val="24"/>
          <w:bdr w:val="none" w:sz="0" w:space="0" w:color="auto" w:frame="1"/>
        </w:rPr>
        <w:t>Добродій</w:t>
      </w:r>
      <w:r w:rsidRPr="004848E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4848E4">
        <w:rPr>
          <w:rFonts w:ascii="Times New Roman" w:eastAsia="Calibri" w:hAnsi="Times New Roman" w:cs="Times New Roman"/>
          <w:sz w:val="24"/>
          <w:szCs w:val="24"/>
        </w:rPr>
        <w:t>Костянтин ДОБРОДІЙ</w:t>
      </w:r>
    </w:p>
    <w:p w14:paraId="59126C46" w14:textId="77777777" w:rsidR="004848E4" w:rsidRPr="004848E4" w:rsidRDefault="004848E4" w:rsidP="004848E4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2D0AC12" w14:textId="77777777" w:rsidR="004848E4" w:rsidRPr="004848E4" w:rsidRDefault="004848E4" w:rsidP="004848E4">
      <w:pPr>
        <w:tabs>
          <w:tab w:val="left" w:pos="411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848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Візи, відмітки про ознайомлення з наказом</w:t>
      </w:r>
    </w:p>
    <w:p w14:paraId="4717AEAB" w14:textId="0D713111" w:rsidR="006D3BB6" w:rsidRPr="004848E4" w:rsidRDefault="006D3BB6" w:rsidP="004848E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sectPr w:rsidR="006D3BB6" w:rsidRPr="004848E4" w:rsidSect="002B72FC">
      <w:headerReference w:type="default" r:id="rId10"/>
      <w:footerReference w:type="default" r:id="rId11"/>
      <w:footnotePr>
        <w:pos w:val="beneathText"/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2B7D" w14:textId="77777777" w:rsidR="001F2FD5" w:rsidRDefault="001F2FD5" w:rsidP="00313111">
      <w:pPr>
        <w:spacing w:after="0" w:line="240" w:lineRule="auto"/>
      </w:pPr>
      <w:r>
        <w:separator/>
      </w:r>
    </w:p>
  </w:endnote>
  <w:endnote w:type="continuationSeparator" w:id="0">
    <w:p w14:paraId="610AFA0A" w14:textId="77777777" w:rsidR="001F2FD5" w:rsidRDefault="001F2FD5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1A7" w14:textId="77777777" w:rsidR="001F2FD5" w:rsidRDefault="001F2FD5" w:rsidP="00313111">
      <w:pPr>
        <w:spacing w:after="0" w:line="240" w:lineRule="auto"/>
      </w:pPr>
      <w:r>
        <w:separator/>
      </w:r>
    </w:p>
  </w:footnote>
  <w:footnote w:type="continuationSeparator" w:id="0">
    <w:p w14:paraId="0F5F083B" w14:textId="77777777" w:rsidR="001F2FD5" w:rsidRDefault="001F2FD5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6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858"/>
    <w:multiLevelType w:val="hybridMultilevel"/>
    <w:tmpl w:val="8A789FDA"/>
    <w:lvl w:ilvl="0" w:tplc="354E6CCC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252940C7"/>
    <w:multiLevelType w:val="hybridMultilevel"/>
    <w:tmpl w:val="A59A9C34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A5776A8"/>
    <w:multiLevelType w:val="hybridMultilevel"/>
    <w:tmpl w:val="E6B2C02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FFA535E"/>
    <w:multiLevelType w:val="hybridMultilevel"/>
    <w:tmpl w:val="DA22FE5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45277C5"/>
    <w:multiLevelType w:val="hybridMultilevel"/>
    <w:tmpl w:val="9ED4A6D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76D6B8E"/>
    <w:multiLevelType w:val="hybridMultilevel"/>
    <w:tmpl w:val="0054F32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D0F0C9B"/>
    <w:multiLevelType w:val="hybridMultilevel"/>
    <w:tmpl w:val="7A3CE10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28743366">
    <w:abstractNumId w:val="4"/>
  </w:num>
  <w:num w:numId="2" w16cid:durableId="2125955050">
    <w:abstractNumId w:val="7"/>
  </w:num>
  <w:num w:numId="3" w16cid:durableId="1728533437">
    <w:abstractNumId w:val="3"/>
  </w:num>
  <w:num w:numId="4" w16cid:durableId="423308561">
    <w:abstractNumId w:val="2"/>
  </w:num>
  <w:num w:numId="5" w16cid:durableId="942104505">
    <w:abstractNumId w:val="6"/>
  </w:num>
  <w:num w:numId="6" w16cid:durableId="2086103469">
    <w:abstractNumId w:val="5"/>
  </w:num>
  <w:num w:numId="7" w16cid:durableId="1855991364">
    <w:abstractNumId w:val="0"/>
  </w:num>
  <w:num w:numId="8" w16cid:durableId="72753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61641"/>
    <w:rsid w:val="00072C8E"/>
    <w:rsid w:val="000B1B42"/>
    <w:rsid w:val="000E2A68"/>
    <w:rsid w:val="000E70E1"/>
    <w:rsid w:val="000F2CCC"/>
    <w:rsid w:val="001377E9"/>
    <w:rsid w:val="001972A5"/>
    <w:rsid w:val="001A7E19"/>
    <w:rsid w:val="001B249B"/>
    <w:rsid w:val="001E1226"/>
    <w:rsid w:val="001F2FD5"/>
    <w:rsid w:val="002B2634"/>
    <w:rsid w:val="002B72FC"/>
    <w:rsid w:val="002C1403"/>
    <w:rsid w:val="002C53F6"/>
    <w:rsid w:val="00313111"/>
    <w:rsid w:val="00362026"/>
    <w:rsid w:val="0038393A"/>
    <w:rsid w:val="003C1198"/>
    <w:rsid w:val="003C180B"/>
    <w:rsid w:val="003E09E9"/>
    <w:rsid w:val="00421B4F"/>
    <w:rsid w:val="00433E67"/>
    <w:rsid w:val="004848E4"/>
    <w:rsid w:val="00535A09"/>
    <w:rsid w:val="005B59A4"/>
    <w:rsid w:val="005F02FA"/>
    <w:rsid w:val="00613C3F"/>
    <w:rsid w:val="00683F14"/>
    <w:rsid w:val="00693CE4"/>
    <w:rsid w:val="006A2CF8"/>
    <w:rsid w:val="006D3BB6"/>
    <w:rsid w:val="00751050"/>
    <w:rsid w:val="00760B66"/>
    <w:rsid w:val="00774AC3"/>
    <w:rsid w:val="007B653F"/>
    <w:rsid w:val="007E1BA7"/>
    <w:rsid w:val="0084219F"/>
    <w:rsid w:val="0089201A"/>
    <w:rsid w:val="008A2D63"/>
    <w:rsid w:val="008D78A9"/>
    <w:rsid w:val="009D2770"/>
    <w:rsid w:val="00A06C57"/>
    <w:rsid w:val="00A310FC"/>
    <w:rsid w:val="00A921AF"/>
    <w:rsid w:val="00B3067D"/>
    <w:rsid w:val="00B8601B"/>
    <w:rsid w:val="00B972B5"/>
    <w:rsid w:val="00BB227C"/>
    <w:rsid w:val="00C17045"/>
    <w:rsid w:val="00C36431"/>
    <w:rsid w:val="00C505D4"/>
    <w:rsid w:val="00C80EAE"/>
    <w:rsid w:val="00CD25C6"/>
    <w:rsid w:val="00CE655E"/>
    <w:rsid w:val="00D327F7"/>
    <w:rsid w:val="00DA5B02"/>
    <w:rsid w:val="00E27EF8"/>
    <w:rsid w:val="00E72678"/>
    <w:rsid w:val="00E9497E"/>
    <w:rsid w:val="00F008E5"/>
    <w:rsid w:val="00F34960"/>
    <w:rsid w:val="00FA7DE2"/>
    <w:rsid w:val="00FC1737"/>
    <w:rsid w:val="00FC63F8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0E1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4">
    <w:name w:val="Нижній_індекс"/>
    <w:rsid w:val="0084219F"/>
    <w:rPr>
      <w:vertAlign w:val="subscript"/>
    </w:rPr>
  </w:style>
  <w:style w:type="table" w:customStyle="1" w:styleId="1">
    <w:name w:val="Стиль1"/>
    <w:basedOn w:val="a2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13111"/>
    <w:rPr>
      <w:lang w:eastAsia="ru-RU"/>
    </w:rPr>
  </w:style>
  <w:style w:type="paragraph" w:styleId="a8">
    <w:name w:val="footer"/>
    <w:basedOn w:val="a0"/>
    <w:link w:val="a9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13111"/>
    <w:rPr>
      <w:lang w:eastAsia="ru-RU"/>
    </w:rPr>
  </w:style>
  <w:style w:type="table" w:styleId="aa">
    <w:name w:val="Table Grid"/>
    <w:basedOn w:val="a2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одаток_основной_текст (Додаток)"/>
    <w:basedOn w:val="a0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c">
    <w:name w:val="List Paragraph"/>
    <w:basedOn w:val="a0"/>
    <w:uiPriority w:val="34"/>
    <w:qFormat/>
    <w:rsid w:val="00C36431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0E70E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0E70E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E70E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E70E1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0E70E1"/>
    <w:pPr>
      <w:numPr>
        <w:numId w:val="1"/>
      </w:numPr>
      <w:ind w:left="510" w:hanging="170"/>
    </w:pPr>
    <w:rPr>
      <w:lang w:val="uk-UA"/>
    </w:rPr>
  </w:style>
  <w:style w:type="paragraph" w:customStyle="1" w:styleId="ShiftCtrlAlt1">
    <w:name w:val="Таблица_заголовок (Таблица__Shift+Ctrl_Alt)"/>
    <w:uiPriority w:val="99"/>
    <w:rsid w:val="003C180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0">
    <w:name w:val="Статья_сноска (Статья ___Ctrl)"/>
    <w:uiPriority w:val="1"/>
    <w:rsid w:val="003C180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d">
    <w:name w:val="Верхній_індекс"/>
    <w:rsid w:val="003C180B"/>
    <w:rPr>
      <w:vertAlign w:val="superscript"/>
    </w:rPr>
  </w:style>
  <w:style w:type="paragraph" w:styleId="ae">
    <w:name w:val="footnote text"/>
    <w:basedOn w:val="a0"/>
    <w:link w:val="af"/>
    <w:uiPriority w:val="99"/>
    <w:semiHidden/>
    <w:unhideWhenUsed/>
    <w:rsid w:val="00F00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008E5"/>
    <w:rPr>
      <w:sz w:val="20"/>
      <w:szCs w:val="20"/>
      <w:lang w:val="uk-UA"/>
    </w:rPr>
  </w:style>
  <w:style w:type="character" w:styleId="af0">
    <w:name w:val="footnote reference"/>
    <w:basedOn w:val="a1"/>
    <w:uiPriority w:val="99"/>
    <w:semiHidden/>
    <w:unhideWhenUsed/>
    <w:rsid w:val="00F008E5"/>
    <w:rPr>
      <w:vertAlign w:val="superscript"/>
    </w:rPr>
  </w:style>
  <w:style w:type="table" w:customStyle="1" w:styleId="21">
    <w:name w:val="Таблица простая 21"/>
    <w:basedOn w:val="a2"/>
    <w:next w:val="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D507C-1E15-46AC-B09A-401265A03F3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E8C31-69B8-4846-8F19-9189235BD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Прохорова Людмила</cp:lastModifiedBy>
  <cp:revision>3</cp:revision>
  <dcterms:created xsi:type="dcterms:W3CDTF">2023-01-16T10:56:00Z</dcterms:created>
  <dcterms:modified xsi:type="dcterms:W3CDTF">2023-02-27T15:57:00Z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